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F30D" w14:textId="203E3C1E" w:rsidR="002F0F2D" w:rsidRPr="00030A04" w:rsidRDefault="002F0F2D" w:rsidP="0069634F">
      <w:pPr>
        <w:pStyle w:val="Ttulo"/>
        <w:spacing w:before="120"/>
        <w:rPr>
          <w:sz w:val="24"/>
          <w:szCs w:val="24"/>
        </w:rPr>
      </w:pPr>
      <w:r w:rsidRPr="00030A04">
        <w:rPr>
          <w:sz w:val="24"/>
          <w:szCs w:val="24"/>
        </w:rPr>
        <w:t>CURRICULUM VITAE</w:t>
      </w:r>
    </w:p>
    <w:p w14:paraId="513DE87A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</w:p>
    <w:p w14:paraId="4F0C82D9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</w:p>
    <w:p w14:paraId="2E049DFE" w14:textId="77777777" w:rsidR="002F0F2D" w:rsidRPr="00030A04" w:rsidRDefault="002F0F2D" w:rsidP="0069634F">
      <w:pPr>
        <w:pStyle w:val="Ttulo1"/>
        <w:spacing w:before="120"/>
        <w:ind w:firstLine="0"/>
        <w:rPr>
          <w:sz w:val="24"/>
          <w:szCs w:val="24"/>
        </w:rPr>
      </w:pPr>
      <w:r w:rsidRPr="00030A04">
        <w:rPr>
          <w:sz w:val="24"/>
          <w:szCs w:val="24"/>
        </w:rPr>
        <w:t>Información general</w:t>
      </w:r>
    </w:p>
    <w:p w14:paraId="022DE6FA" w14:textId="77777777" w:rsidR="002F0F2D" w:rsidRPr="00030A04" w:rsidRDefault="002F0F2D" w:rsidP="000F3CEA">
      <w:pPr>
        <w:spacing w:before="120"/>
        <w:ind w:left="720"/>
        <w:jc w:val="both"/>
        <w:rPr>
          <w:sz w:val="24"/>
          <w:szCs w:val="24"/>
        </w:rPr>
      </w:pPr>
    </w:p>
    <w:p w14:paraId="3602C629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bCs/>
          <w:sz w:val="24"/>
          <w:szCs w:val="24"/>
        </w:rPr>
        <w:t>Primer</w:t>
      </w:r>
      <w:r w:rsidRPr="00030A04">
        <w:rPr>
          <w:sz w:val="24"/>
          <w:szCs w:val="24"/>
        </w:rPr>
        <w:t xml:space="preserve"> </w:t>
      </w:r>
      <w:r w:rsidRPr="00030A04">
        <w:rPr>
          <w:b/>
          <w:bCs/>
          <w:sz w:val="24"/>
          <w:szCs w:val="24"/>
        </w:rPr>
        <w:t>apellido</w:t>
      </w:r>
      <w:r w:rsidRPr="00030A04">
        <w:rPr>
          <w:sz w:val="24"/>
          <w:szCs w:val="24"/>
        </w:rPr>
        <w:t>:</w:t>
      </w:r>
      <w:r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>OLIVA</w:t>
      </w:r>
    </w:p>
    <w:p w14:paraId="2378D55C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bCs/>
          <w:sz w:val="24"/>
          <w:szCs w:val="24"/>
        </w:rPr>
        <w:t>Segundo</w:t>
      </w:r>
      <w:r w:rsidRPr="00030A04">
        <w:rPr>
          <w:sz w:val="24"/>
          <w:szCs w:val="24"/>
        </w:rPr>
        <w:t xml:space="preserve"> </w:t>
      </w:r>
      <w:r w:rsidRPr="00030A04">
        <w:rPr>
          <w:b/>
          <w:bCs/>
          <w:sz w:val="24"/>
          <w:szCs w:val="24"/>
        </w:rPr>
        <w:t>apellido</w:t>
      </w:r>
      <w:r w:rsidRPr="00030A04">
        <w:rPr>
          <w:sz w:val="24"/>
          <w:szCs w:val="24"/>
        </w:rPr>
        <w:t>:</w:t>
      </w:r>
      <w:r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>MANSO</w:t>
      </w:r>
    </w:p>
    <w:p w14:paraId="6D9DF952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bCs/>
          <w:sz w:val="24"/>
          <w:szCs w:val="24"/>
        </w:rPr>
        <w:t>Nombre</w:t>
      </w:r>
      <w:r w:rsidRPr="00030A04">
        <w:rPr>
          <w:sz w:val="24"/>
          <w:szCs w:val="24"/>
        </w:rPr>
        <w:t>:</w:t>
      </w:r>
      <w:r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>GONZALO</w:t>
      </w:r>
    </w:p>
    <w:p w14:paraId="6072A2E4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bCs/>
          <w:sz w:val="24"/>
          <w:szCs w:val="24"/>
        </w:rPr>
        <w:t>Sexo</w:t>
      </w:r>
      <w:r w:rsidRPr="00030A04">
        <w:rPr>
          <w:sz w:val="24"/>
          <w:szCs w:val="24"/>
        </w:rPr>
        <w:t>:</w:t>
      </w:r>
      <w:r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>Varón</w:t>
      </w:r>
    </w:p>
    <w:p w14:paraId="28DFF872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bCs/>
          <w:sz w:val="24"/>
          <w:szCs w:val="24"/>
        </w:rPr>
        <w:t>Lugar y fecha de nacimiento</w:t>
      </w:r>
      <w:r w:rsidRPr="00030A04">
        <w:rPr>
          <w:sz w:val="24"/>
          <w:szCs w:val="24"/>
        </w:rPr>
        <w:t>:</w:t>
      </w:r>
      <w:r w:rsidRPr="00030A04">
        <w:rPr>
          <w:sz w:val="24"/>
          <w:szCs w:val="24"/>
        </w:rPr>
        <w:tab/>
        <w:t>Madrid, 18 de mayo de 1964</w:t>
      </w:r>
    </w:p>
    <w:p w14:paraId="334AEB4E" w14:textId="77777777" w:rsidR="002F0F2D" w:rsidRPr="00030A04" w:rsidRDefault="007E16AC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bCs/>
          <w:sz w:val="24"/>
          <w:szCs w:val="24"/>
        </w:rPr>
        <w:t>D.N.I</w:t>
      </w:r>
      <w:r w:rsidR="002F0F2D" w:rsidRPr="00030A04">
        <w:rPr>
          <w:b/>
          <w:bCs/>
          <w:sz w:val="24"/>
          <w:szCs w:val="24"/>
        </w:rPr>
        <w:t>.</w:t>
      </w:r>
      <w:r w:rsidR="002F0F2D" w:rsidRPr="00030A04">
        <w:rPr>
          <w:sz w:val="24"/>
          <w:szCs w:val="24"/>
        </w:rPr>
        <w:t>:</w:t>
      </w:r>
      <w:r w:rsidR="002F0F2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C639F5" w:rsidRPr="00030A04">
        <w:rPr>
          <w:sz w:val="24"/>
          <w:szCs w:val="24"/>
        </w:rPr>
        <w:tab/>
      </w:r>
      <w:r w:rsidR="002F0F2D" w:rsidRPr="00030A04">
        <w:rPr>
          <w:sz w:val="24"/>
          <w:szCs w:val="24"/>
        </w:rPr>
        <w:t>51891102-Q</w:t>
      </w:r>
    </w:p>
    <w:p w14:paraId="5C31EA86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bCs/>
          <w:sz w:val="24"/>
          <w:szCs w:val="24"/>
        </w:rPr>
        <w:t>Domicilio</w:t>
      </w:r>
      <w:r w:rsidRPr="00030A04">
        <w:rPr>
          <w:sz w:val="24"/>
          <w:szCs w:val="24"/>
        </w:rPr>
        <w:t>:</w:t>
      </w:r>
      <w:r w:rsidR="0076171C" w:rsidRPr="00030A04">
        <w:rPr>
          <w:sz w:val="24"/>
          <w:szCs w:val="24"/>
        </w:rPr>
        <w:tab/>
      </w:r>
      <w:r w:rsidR="0076171C"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 xml:space="preserve">C/. </w:t>
      </w:r>
      <w:r w:rsidR="00E34A2D" w:rsidRPr="00030A04">
        <w:rPr>
          <w:sz w:val="24"/>
          <w:szCs w:val="24"/>
        </w:rPr>
        <w:t>de la filósofa Simone Weil</w:t>
      </w:r>
      <w:r w:rsidRPr="00030A04">
        <w:rPr>
          <w:sz w:val="24"/>
          <w:szCs w:val="24"/>
        </w:rPr>
        <w:t xml:space="preserve"> 2, 3º A</w:t>
      </w:r>
    </w:p>
    <w:p w14:paraId="01FEF2B2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bCs/>
          <w:sz w:val="24"/>
          <w:szCs w:val="24"/>
        </w:rPr>
        <w:t>Código</w:t>
      </w:r>
      <w:r w:rsidRPr="00030A04">
        <w:rPr>
          <w:sz w:val="24"/>
          <w:szCs w:val="24"/>
        </w:rPr>
        <w:t xml:space="preserve"> </w:t>
      </w:r>
      <w:r w:rsidRPr="00030A04">
        <w:rPr>
          <w:b/>
          <w:bCs/>
          <w:sz w:val="24"/>
          <w:szCs w:val="24"/>
        </w:rPr>
        <w:t>Postal</w:t>
      </w:r>
      <w:r w:rsidRPr="00030A04">
        <w:rPr>
          <w:sz w:val="24"/>
          <w:szCs w:val="24"/>
        </w:rPr>
        <w:t>:</w:t>
      </w:r>
      <w:r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>28038</w:t>
      </w:r>
    </w:p>
    <w:p w14:paraId="2CB14C3D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bCs/>
          <w:sz w:val="24"/>
          <w:szCs w:val="24"/>
        </w:rPr>
        <w:t>Población</w:t>
      </w:r>
      <w:r w:rsidRPr="00030A04">
        <w:rPr>
          <w:sz w:val="24"/>
          <w:szCs w:val="24"/>
        </w:rPr>
        <w:t>:</w:t>
      </w:r>
      <w:r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>Madrid</w:t>
      </w:r>
    </w:p>
    <w:p w14:paraId="28C69522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bCs/>
          <w:sz w:val="24"/>
          <w:szCs w:val="24"/>
        </w:rPr>
        <w:t>Teléfono</w:t>
      </w:r>
      <w:r w:rsidR="00796A82" w:rsidRPr="00030A04">
        <w:rPr>
          <w:sz w:val="24"/>
          <w:szCs w:val="24"/>
        </w:rPr>
        <w:t>:</w:t>
      </w:r>
      <w:r w:rsidR="00796A82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="00E44D5D"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>605898501</w:t>
      </w:r>
    </w:p>
    <w:p w14:paraId="65540314" w14:textId="77777777" w:rsidR="002F0F2D" w:rsidRPr="00180AEE" w:rsidRDefault="00055DC4" w:rsidP="0069634F">
      <w:pPr>
        <w:spacing w:before="120"/>
        <w:ind w:firstLine="720"/>
        <w:jc w:val="both"/>
        <w:rPr>
          <w:sz w:val="24"/>
          <w:szCs w:val="24"/>
          <w:lang w:val="en-US"/>
        </w:rPr>
      </w:pPr>
      <w:r w:rsidRPr="00180AEE">
        <w:rPr>
          <w:b/>
          <w:bCs/>
          <w:sz w:val="24"/>
          <w:szCs w:val="24"/>
          <w:lang w:val="en-US"/>
        </w:rPr>
        <w:t>ORCID</w:t>
      </w:r>
      <w:r w:rsidRPr="00180AEE">
        <w:rPr>
          <w:sz w:val="24"/>
          <w:szCs w:val="24"/>
          <w:lang w:val="en-US"/>
        </w:rPr>
        <w:tab/>
      </w:r>
      <w:r w:rsidRPr="00180AEE">
        <w:rPr>
          <w:sz w:val="24"/>
          <w:szCs w:val="24"/>
          <w:lang w:val="en-US"/>
        </w:rPr>
        <w:tab/>
      </w:r>
      <w:r w:rsidRPr="00180AEE">
        <w:rPr>
          <w:sz w:val="24"/>
          <w:szCs w:val="24"/>
          <w:lang w:val="en-US"/>
        </w:rPr>
        <w:tab/>
      </w:r>
      <w:r w:rsidRPr="00180AEE">
        <w:rPr>
          <w:sz w:val="24"/>
          <w:szCs w:val="24"/>
          <w:lang w:val="en-US"/>
        </w:rPr>
        <w:tab/>
        <w:t xml:space="preserve"> 0000-0003-4664-9000</w:t>
      </w:r>
    </w:p>
    <w:p w14:paraId="63070C47" w14:textId="398CB29A" w:rsidR="00055DC4" w:rsidRPr="00180AEE" w:rsidRDefault="00055DC4" w:rsidP="0069634F">
      <w:pPr>
        <w:spacing w:before="120"/>
        <w:ind w:firstLine="720"/>
        <w:jc w:val="both"/>
        <w:rPr>
          <w:sz w:val="24"/>
          <w:szCs w:val="24"/>
          <w:lang w:val="en-US"/>
        </w:rPr>
      </w:pPr>
      <w:proofErr w:type="spellStart"/>
      <w:r w:rsidRPr="00180AEE">
        <w:rPr>
          <w:b/>
          <w:bCs/>
          <w:sz w:val="24"/>
          <w:szCs w:val="24"/>
          <w:lang w:val="en-US"/>
        </w:rPr>
        <w:t>WoS</w:t>
      </w:r>
      <w:proofErr w:type="spellEnd"/>
      <w:r w:rsidRPr="00180AEE">
        <w:rPr>
          <w:b/>
          <w:bCs/>
          <w:sz w:val="24"/>
          <w:szCs w:val="24"/>
          <w:lang w:val="en-US"/>
        </w:rPr>
        <w:t xml:space="preserve"> Researcher ID</w:t>
      </w:r>
      <w:r w:rsidRPr="00180AEE">
        <w:rPr>
          <w:sz w:val="24"/>
          <w:szCs w:val="24"/>
          <w:lang w:val="en-US"/>
        </w:rPr>
        <w:tab/>
      </w:r>
      <w:r w:rsidRPr="00180AEE">
        <w:rPr>
          <w:sz w:val="24"/>
          <w:szCs w:val="24"/>
          <w:lang w:val="en-US"/>
        </w:rPr>
        <w:tab/>
      </w:r>
      <w:r w:rsidRPr="00180AEE">
        <w:rPr>
          <w:sz w:val="24"/>
          <w:szCs w:val="24"/>
          <w:lang w:val="en-US"/>
        </w:rPr>
        <w:tab/>
      </w:r>
      <w:r w:rsidR="00977A60" w:rsidRPr="0085618A">
        <w:rPr>
          <w:sz w:val="24"/>
          <w:szCs w:val="24"/>
          <w:lang w:val="en-US"/>
        </w:rPr>
        <w:t>GXM-8270-2022</w:t>
      </w:r>
    </w:p>
    <w:p w14:paraId="206EDCDB" w14:textId="77777777" w:rsidR="002F0F2D" w:rsidRDefault="002F0F2D" w:rsidP="0069634F">
      <w:pPr>
        <w:spacing w:before="120"/>
        <w:ind w:firstLine="720"/>
        <w:jc w:val="both"/>
        <w:rPr>
          <w:sz w:val="24"/>
          <w:szCs w:val="24"/>
          <w:lang w:val="en-US"/>
        </w:rPr>
      </w:pPr>
    </w:p>
    <w:p w14:paraId="581B87F6" w14:textId="77777777" w:rsidR="00055DC4" w:rsidRPr="00055DC4" w:rsidRDefault="00055DC4" w:rsidP="0069634F">
      <w:pPr>
        <w:spacing w:before="120"/>
        <w:ind w:firstLine="720"/>
        <w:jc w:val="both"/>
        <w:rPr>
          <w:sz w:val="24"/>
          <w:szCs w:val="24"/>
          <w:lang w:val="en-US"/>
        </w:rPr>
      </w:pPr>
    </w:p>
    <w:p w14:paraId="333BD05E" w14:textId="77777777" w:rsidR="002F0F2D" w:rsidRPr="00030A04" w:rsidRDefault="002F0F2D" w:rsidP="0069634F">
      <w:pPr>
        <w:pStyle w:val="Ttulo1"/>
        <w:spacing w:before="120"/>
        <w:ind w:firstLine="0"/>
        <w:rPr>
          <w:sz w:val="24"/>
          <w:szCs w:val="24"/>
        </w:rPr>
      </w:pPr>
      <w:r w:rsidRPr="00030A04">
        <w:rPr>
          <w:sz w:val="24"/>
          <w:szCs w:val="24"/>
        </w:rPr>
        <w:t>Formación</w:t>
      </w:r>
    </w:p>
    <w:p w14:paraId="18B5847C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</w:p>
    <w:p w14:paraId="06A856D4" w14:textId="77777777" w:rsidR="0067512A" w:rsidRPr="00030A04" w:rsidRDefault="002F0F2D" w:rsidP="0069634F">
      <w:pPr>
        <w:pStyle w:val="Ttulo1"/>
        <w:spacing w:before="120"/>
        <w:rPr>
          <w:smallCaps w:val="0"/>
          <w:sz w:val="24"/>
          <w:szCs w:val="24"/>
        </w:rPr>
      </w:pPr>
      <w:r w:rsidRPr="00030A04">
        <w:rPr>
          <w:smallCaps w:val="0"/>
          <w:sz w:val="24"/>
          <w:szCs w:val="24"/>
        </w:rPr>
        <w:t>Títulos académicos</w:t>
      </w:r>
    </w:p>
    <w:p w14:paraId="0317A4F6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mallCaps/>
          <w:sz w:val="24"/>
          <w:szCs w:val="24"/>
        </w:rPr>
        <w:t>–</w:t>
      </w:r>
      <w:r w:rsidR="001A3FC2" w:rsidRPr="00030A04">
        <w:rPr>
          <w:sz w:val="24"/>
          <w:szCs w:val="24"/>
        </w:rPr>
        <w:t xml:space="preserve"> </w:t>
      </w:r>
      <w:r w:rsidR="002F0F2D" w:rsidRPr="00030A04">
        <w:rPr>
          <w:sz w:val="24"/>
          <w:szCs w:val="24"/>
        </w:rPr>
        <w:t>Licenciado en Geografía e Hist</w:t>
      </w:r>
      <w:r w:rsidR="001A3FC2" w:rsidRPr="00030A04">
        <w:rPr>
          <w:sz w:val="24"/>
          <w:szCs w:val="24"/>
        </w:rPr>
        <w:t>oria por la Universidad Nacional</w:t>
      </w:r>
      <w:r w:rsidR="002F0F2D" w:rsidRPr="00030A04">
        <w:rPr>
          <w:sz w:val="24"/>
          <w:szCs w:val="24"/>
        </w:rPr>
        <w:t xml:space="preserve"> de Educación a Distancia (1990)</w:t>
      </w:r>
    </w:p>
    <w:p w14:paraId="3D202FB5" w14:textId="77777777" w:rsidR="001A3FC2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1A3FC2" w:rsidRPr="00030A04">
        <w:rPr>
          <w:sz w:val="24"/>
          <w:szCs w:val="24"/>
        </w:rPr>
        <w:t xml:space="preserve"> Cursos de doctorado:</w:t>
      </w:r>
    </w:p>
    <w:p w14:paraId="16D31165" w14:textId="77777777" w:rsidR="00CE6ED9" w:rsidRPr="00030A04" w:rsidRDefault="00CE6ED9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  <w:t>- Metodología para</w:t>
      </w:r>
      <w:r w:rsidR="00696D4D" w:rsidRPr="00030A04">
        <w:rPr>
          <w:sz w:val="24"/>
          <w:szCs w:val="24"/>
        </w:rPr>
        <w:t xml:space="preserve"> la Historia Medieval de España (1992-1993)</w:t>
      </w:r>
    </w:p>
    <w:p w14:paraId="3A4F039E" w14:textId="77777777" w:rsidR="00CE6ED9" w:rsidRPr="00030A04" w:rsidRDefault="00CE6ED9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  <w:t>- La soc</w:t>
      </w:r>
      <w:r w:rsidR="00696D4D" w:rsidRPr="00030A04">
        <w:rPr>
          <w:sz w:val="24"/>
          <w:szCs w:val="24"/>
        </w:rPr>
        <w:t>iedad castellana en el siglo XV (1992-1993)</w:t>
      </w:r>
    </w:p>
    <w:p w14:paraId="044A9985" w14:textId="77777777" w:rsidR="0067512A" w:rsidRPr="00030A04" w:rsidRDefault="00CE6ED9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  <w:t>- A</w:t>
      </w:r>
      <w:r w:rsidR="00696D4D" w:rsidRPr="00030A04">
        <w:rPr>
          <w:sz w:val="24"/>
          <w:szCs w:val="24"/>
        </w:rPr>
        <w:t>rchivo y documentación medieval (1992-1993)</w:t>
      </w:r>
    </w:p>
    <w:p w14:paraId="3CF043FB" w14:textId="77777777" w:rsidR="0067512A" w:rsidRPr="00030A04" w:rsidRDefault="0067512A" w:rsidP="0069634F">
      <w:pPr>
        <w:spacing w:before="120"/>
        <w:ind w:left="144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E6ED9" w:rsidRPr="00030A04">
        <w:rPr>
          <w:sz w:val="24"/>
          <w:szCs w:val="24"/>
        </w:rPr>
        <w:t xml:space="preserve"> Fuentes y bibliografía para el</w:t>
      </w:r>
      <w:r w:rsidR="00696D4D" w:rsidRPr="00030A04">
        <w:rPr>
          <w:sz w:val="24"/>
          <w:szCs w:val="24"/>
        </w:rPr>
        <w:t xml:space="preserve"> estudio de la España musulmana (1993-1994)</w:t>
      </w:r>
    </w:p>
    <w:p w14:paraId="686CC4A8" w14:textId="77777777" w:rsidR="0067512A" w:rsidRPr="00030A04" w:rsidRDefault="0067512A" w:rsidP="0069634F">
      <w:pPr>
        <w:spacing w:before="120"/>
        <w:ind w:left="720"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E6ED9" w:rsidRPr="00030A04">
        <w:rPr>
          <w:sz w:val="24"/>
          <w:szCs w:val="24"/>
        </w:rPr>
        <w:t xml:space="preserve"> Ó</w:t>
      </w:r>
      <w:r w:rsidR="00696D4D" w:rsidRPr="00030A04">
        <w:rPr>
          <w:sz w:val="24"/>
          <w:szCs w:val="24"/>
        </w:rPr>
        <w:t>rdenes y Tratados de caballería (1993-1994)</w:t>
      </w:r>
    </w:p>
    <w:p w14:paraId="2FC13E05" w14:textId="77777777" w:rsidR="0067512A" w:rsidRPr="00030A04" w:rsidRDefault="0067512A" w:rsidP="0069634F">
      <w:pPr>
        <w:spacing w:before="120"/>
        <w:ind w:left="720"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696D4D" w:rsidRPr="00030A04">
        <w:rPr>
          <w:sz w:val="24"/>
          <w:szCs w:val="24"/>
        </w:rPr>
        <w:t xml:space="preserve"> Trabajo de investigación (1993-1994)</w:t>
      </w:r>
    </w:p>
    <w:p w14:paraId="23750941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1A3FC2" w:rsidRPr="00030A04">
        <w:rPr>
          <w:sz w:val="24"/>
          <w:szCs w:val="24"/>
        </w:rPr>
        <w:t xml:space="preserve"> </w:t>
      </w:r>
      <w:r w:rsidR="002F0F2D" w:rsidRPr="00030A04">
        <w:rPr>
          <w:sz w:val="24"/>
          <w:szCs w:val="24"/>
        </w:rPr>
        <w:t>Doctor en Geografía e Hist</w:t>
      </w:r>
      <w:r w:rsidR="001A3FC2" w:rsidRPr="00030A04">
        <w:rPr>
          <w:sz w:val="24"/>
          <w:szCs w:val="24"/>
        </w:rPr>
        <w:t>oria por la Universidad Nacional</w:t>
      </w:r>
      <w:r w:rsidR="002F0F2D" w:rsidRPr="00030A04">
        <w:rPr>
          <w:sz w:val="24"/>
          <w:szCs w:val="24"/>
        </w:rPr>
        <w:t xml:space="preserve"> de Educación a Distancia (1998)</w:t>
      </w:r>
    </w:p>
    <w:p w14:paraId="5BF0C85F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69634F" w:rsidRPr="00030A04">
        <w:rPr>
          <w:sz w:val="24"/>
          <w:szCs w:val="24"/>
        </w:rPr>
        <w:t xml:space="preserve"> </w:t>
      </w:r>
      <w:r w:rsidR="002F0F2D" w:rsidRPr="00030A04">
        <w:rPr>
          <w:sz w:val="24"/>
          <w:szCs w:val="24"/>
        </w:rPr>
        <w:t>Premio Ex</w:t>
      </w:r>
      <w:r w:rsidR="001A3FC2" w:rsidRPr="00030A04">
        <w:rPr>
          <w:sz w:val="24"/>
          <w:szCs w:val="24"/>
        </w:rPr>
        <w:t xml:space="preserve">traordinario de Doctorado </w:t>
      </w:r>
      <w:r w:rsidR="00AF1141" w:rsidRPr="00030A04">
        <w:rPr>
          <w:sz w:val="24"/>
          <w:szCs w:val="24"/>
        </w:rPr>
        <w:t xml:space="preserve">de la </w:t>
      </w:r>
      <w:r w:rsidR="00127102" w:rsidRPr="00030A04">
        <w:rPr>
          <w:sz w:val="24"/>
          <w:szCs w:val="24"/>
        </w:rPr>
        <w:t>Universidad Nacional de Educación a Distancia</w:t>
      </w:r>
      <w:r w:rsidR="00AF1141" w:rsidRPr="00030A04">
        <w:rPr>
          <w:sz w:val="24"/>
          <w:szCs w:val="24"/>
        </w:rPr>
        <w:t>.  Curso 1997-1998</w:t>
      </w:r>
    </w:p>
    <w:p w14:paraId="3F43C279" w14:textId="77777777" w:rsidR="00127102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127102" w:rsidRPr="00030A04">
        <w:rPr>
          <w:sz w:val="24"/>
          <w:szCs w:val="24"/>
        </w:rPr>
        <w:t xml:space="preserve"> Doctor en Derecho por la Universidad Nacional de Educación a Distancia (2</w:t>
      </w:r>
      <w:r w:rsidR="00C05844" w:rsidRPr="00030A04">
        <w:rPr>
          <w:sz w:val="24"/>
          <w:szCs w:val="24"/>
        </w:rPr>
        <w:t>0</w:t>
      </w:r>
      <w:r w:rsidR="00127102" w:rsidRPr="00030A04">
        <w:rPr>
          <w:sz w:val="24"/>
          <w:szCs w:val="24"/>
        </w:rPr>
        <w:t>15)</w:t>
      </w:r>
    </w:p>
    <w:p w14:paraId="25886D42" w14:textId="77777777" w:rsidR="00C05844" w:rsidRPr="00030A04" w:rsidRDefault="00C05844" w:rsidP="00C05844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lastRenderedPageBreak/>
        <w:t>– Premio Extraordinario de Doctorado de la Universidad Nacional de Educación a Distancia.  Curso 2014-2015</w:t>
      </w:r>
    </w:p>
    <w:p w14:paraId="7DD43385" w14:textId="77777777" w:rsidR="00882819" w:rsidRPr="00030A04" w:rsidRDefault="00882819" w:rsidP="00882819">
      <w:pPr>
        <w:spacing w:before="120"/>
        <w:ind w:firstLine="709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 Diploma de Experto Universitario en Igualdad y no discriminación. Género y Ciudadanía, en el programa modular Ciudadanía y Derechos Fundamentales del programa de Postgrado de la Universidad Nacional de Educación a Distancia. Curso 2014-2015.</w:t>
      </w:r>
    </w:p>
    <w:p w14:paraId="50C97E82" w14:textId="77777777" w:rsidR="00882819" w:rsidRPr="00030A04" w:rsidRDefault="00882819" w:rsidP="00882819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 Diploma de Especialización Universitaria en Ciudadanía y derechos personales; derecho a la vida, libertad ideológica y religiosa, derecho al honor, libertad de expresión y derechos educativos, en el programa modular Ciudadanía y Derechos Fundamentales del programa de Postgrado de la Universidad Nacional de Educación a Distancia. Curso 2015-2016.</w:t>
      </w:r>
    </w:p>
    <w:p w14:paraId="5D07318B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</w:p>
    <w:p w14:paraId="7804860C" w14:textId="77777777" w:rsidR="0067512A" w:rsidRPr="00030A04" w:rsidRDefault="00A432FC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Cursos</w:t>
      </w:r>
    </w:p>
    <w:p w14:paraId="6097716B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AA6B09" w:rsidRPr="00030A04">
        <w:rPr>
          <w:sz w:val="24"/>
          <w:szCs w:val="24"/>
        </w:rPr>
        <w:t xml:space="preserve"> </w:t>
      </w:r>
      <w:r w:rsidR="000816D5" w:rsidRPr="00030A04">
        <w:rPr>
          <w:sz w:val="24"/>
          <w:szCs w:val="24"/>
        </w:rPr>
        <w:t>VII Cursos de V</w:t>
      </w:r>
      <w:r w:rsidR="00A432FC" w:rsidRPr="00030A04">
        <w:rPr>
          <w:sz w:val="24"/>
          <w:szCs w:val="24"/>
        </w:rPr>
        <w:t>erano de la Universidad de Educaci</w:t>
      </w:r>
      <w:r w:rsidR="000816D5" w:rsidRPr="00030A04">
        <w:rPr>
          <w:sz w:val="24"/>
          <w:szCs w:val="24"/>
        </w:rPr>
        <w:t xml:space="preserve">ón a Distancia, </w:t>
      </w:r>
      <w:r w:rsidR="000816D5" w:rsidRPr="00030A04">
        <w:rPr>
          <w:i/>
          <w:sz w:val="24"/>
          <w:szCs w:val="24"/>
        </w:rPr>
        <w:t>La Corona de Castilla, Religión, magia y simbolismo medieval</w:t>
      </w:r>
      <w:r w:rsidR="000816D5" w:rsidRPr="00030A04">
        <w:rPr>
          <w:sz w:val="24"/>
          <w:szCs w:val="24"/>
        </w:rPr>
        <w:t xml:space="preserve">, 8 a 12 de julio de 1996, </w:t>
      </w:r>
      <w:r w:rsidR="005623EA" w:rsidRPr="00030A04">
        <w:rPr>
          <w:sz w:val="24"/>
          <w:szCs w:val="24"/>
        </w:rPr>
        <w:t>(</w:t>
      </w:r>
      <w:r w:rsidR="000816D5" w:rsidRPr="00030A04">
        <w:rPr>
          <w:sz w:val="24"/>
          <w:szCs w:val="24"/>
        </w:rPr>
        <w:t>35 horas).</w:t>
      </w:r>
    </w:p>
    <w:p w14:paraId="2CE707D7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8B2124" w:rsidRPr="00030A04">
        <w:rPr>
          <w:sz w:val="24"/>
          <w:szCs w:val="24"/>
        </w:rPr>
        <w:t xml:space="preserve"> X Cursos de Verano de la Universidad de Educación a Distancia, </w:t>
      </w:r>
      <w:r w:rsidR="008B2124" w:rsidRPr="00030A04">
        <w:rPr>
          <w:i/>
          <w:sz w:val="24"/>
          <w:szCs w:val="24"/>
        </w:rPr>
        <w:t>El Cid Campeador nueve siglos después de su muerte</w:t>
      </w:r>
      <w:r w:rsidR="008B2124" w:rsidRPr="00030A04">
        <w:rPr>
          <w:sz w:val="24"/>
          <w:szCs w:val="24"/>
        </w:rPr>
        <w:t>, 5 al 9 de julio, de 1999, (35 horas).</w:t>
      </w:r>
    </w:p>
    <w:p w14:paraId="36248126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AA6B09" w:rsidRPr="00030A04">
        <w:rPr>
          <w:sz w:val="24"/>
          <w:szCs w:val="24"/>
        </w:rPr>
        <w:t xml:space="preserve"> XV Cursos de Verano de la Universidad de Educación a Distancia, </w:t>
      </w:r>
      <w:r w:rsidR="00AA6B09" w:rsidRPr="00030A04">
        <w:rPr>
          <w:i/>
          <w:sz w:val="24"/>
          <w:szCs w:val="24"/>
        </w:rPr>
        <w:t>Misioneros, mercaderes y diplomáticos</w:t>
      </w:r>
      <w:r w:rsidR="00AA6B09" w:rsidRPr="00030A04">
        <w:rPr>
          <w:sz w:val="24"/>
          <w:szCs w:val="24"/>
        </w:rPr>
        <w:t>, 26 al 30 de julio, de 2004, (35 horas).</w:t>
      </w:r>
    </w:p>
    <w:p w14:paraId="317B5191" w14:textId="77777777" w:rsidR="00AA6B09" w:rsidRPr="00030A04" w:rsidRDefault="00AA6B09" w:rsidP="0069634F">
      <w:pPr>
        <w:spacing w:before="120"/>
        <w:ind w:firstLine="720"/>
        <w:jc w:val="both"/>
        <w:rPr>
          <w:sz w:val="24"/>
          <w:szCs w:val="24"/>
        </w:rPr>
      </w:pPr>
    </w:p>
    <w:p w14:paraId="62F4FB72" w14:textId="77777777" w:rsidR="0067512A" w:rsidRPr="00030A04" w:rsidRDefault="00CB63B6" w:rsidP="0069634F">
      <w:pPr>
        <w:spacing w:before="120"/>
        <w:ind w:firstLine="720"/>
        <w:jc w:val="both"/>
        <w:rPr>
          <w:b/>
          <w:sz w:val="24"/>
          <w:szCs w:val="24"/>
        </w:rPr>
      </w:pPr>
      <w:r w:rsidRPr="00030A04">
        <w:rPr>
          <w:b/>
          <w:sz w:val="24"/>
          <w:szCs w:val="24"/>
        </w:rPr>
        <w:t>Cursos y seminarios de mejora docente</w:t>
      </w:r>
    </w:p>
    <w:p w14:paraId="6B5F2119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="00CB63B6" w:rsidRPr="00030A04">
        <w:rPr>
          <w:sz w:val="24"/>
          <w:szCs w:val="24"/>
        </w:rPr>
        <w:t xml:space="preserve"> URJC. Campus de Fuenlabrada, </w:t>
      </w:r>
      <w:r w:rsidR="00CB63B6" w:rsidRPr="00030A04">
        <w:rPr>
          <w:i/>
          <w:sz w:val="24"/>
          <w:szCs w:val="24"/>
        </w:rPr>
        <w:t>Taller de elaboración de guías docentes de las asignaturas en las nuevas titulaciones de grado</w:t>
      </w:r>
      <w:r w:rsidR="00CB63B6" w:rsidRPr="00030A04">
        <w:rPr>
          <w:sz w:val="24"/>
          <w:szCs w:val="24"/>
        </w:rPr>
        <w:t>, 16 de septiembre de 2009, (5 horas).</w:t>
      </w:r>
    </w:p>
    <w:p w14:paraId="3B85B05F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B63B6" w:rsidRPr="00030A04">
        <w:rPr>
          <w:sz w:val="24"/>
          <w:szCs w:val="24"/>
        </w:rPr>
        <w:t xml:space="preserve"> URJC, Campus de Vicálvaro, </w:t>
      </w:r>
      <w:r w:rsidR="00CB63B6" w:rsidRPr="00030A04">
        <w:rPr>
          <w:i/>
          <w:sz w:val="24"/>
          <w:szCs w:val="24"/>
        </w:rPr>
        <w:t>Jornada de innovación educativa: metodologías de enseñanza educativa</w:t>
      </w:r>
      <w:r w:rsidR="00CB63B6" w:rsidRPr="00030A04">
        <w:rPr>
          <w:sz w:val="24"/>
          <w:szCs w:val="24"/>
        </w:rPr>
        <w:t>, 27 al 28 de abril de 2011, (10 horas).</w:t>
      </w:r>
    </w:p>
    <w:p w14:paraId="12CC02C2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B63B6" w:rsidRPr="00030A04">
        <w:rPr>
          <w:sz w:val="24"/>
          <w:szCs w:val="24"/>
        </w:rPr>
        <w:t xml:space="preserve"> URJC, Campus de Vicálvaro, </w:t>
      </w:r>
      <w:r w:rsidR="00CB63B6" w:rsidRPr="00030A04">
        <w:rPr>
          <w:i/>
          <w:sz w:val="24"/>
          <w:szCs w:val="24"/>
        </w:rPr>
        <w:t xml:space="preserve">Introducción a </w:t>
      </w:r>
      <w:proofErr w:type="spellStart"/>
      <w:r w:rsidR="00CB63B6" w:rsidRPr="00030A04">
        <w:rPr>
          <w:i/>
          <w:sz w:val="24"/>
          <w:szCs w:val="24"/>
        </w:rPr>
        <w:t>WebCT</w:t>
      </w:r>
      <w:proofErr w:type="spellEnd"/>
      <w:r w:rsidR="00C639F5" w:rsidRPr="00030A04">
        <w:rPr>
          <w:sz w:val="24"/>
          <w:szCs w:val="24"/>
        </w:rPr>
        <w:t>, 15 de mayo de 2011</w:t>
      </w:r>
      <w:r w:rsidR="00CB63B6" w:rsidRPr="00030A04">
        <w:rPr>
          <w:sz w:val="24"/>
          <w:szCs w:val="24"/>
        </w:rPr>
        <w:t>, (5 horas).</w:t>
      </w:r>
    </w:p>
    <w:p w14:paraId="37928293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63B64" w:rsidRPr="00030A04">
        <w:rPr>
          <w:sz w:val="24"/>
          <w:szCs w:val="24"/>
        </w:rPr>
        <w:t xml:space="preserve"> AGE, Asociación de Geógrafos Españoles, </w:t>
      </w:r>
      <w:r w:rsidR="00C63B64" w:rsidRPr="00030A04">
        <w:rPr>
          <w:i/>
          <w:sz w:val="24"/>
          <w:szCs w:val="24"/>
        </w:rPr>
        <w:t>IV Seminario sobre la Enseñanza de la Geografía en a Educación Secundaria: Actualización curricular y aplicación didáctica de las TIC</w:t>
      </w:r>
      <w:r w:rsidR="00C63B64" w:rsidRPr="00030A04">
        <w:rPr>
          <w:sz w:val="24"/>
          <w:szCs w:val="24"/>
        </w:rPr>
        <w:t>, 6 al 9 de julio</w:t>
      </w:r>
      <w:r w:rsidR="00570C79" w:rsidRPr="00030A04">
        <w:rPr>
          <w:sz w:val="24"/>
          <w:szCs w:val="24"/>
        </w:rPr>
        <w:t xml:space="preserve"> de 2011</w:t>
      </w:r>
      <w:r w:rsidR="00C63B64" w:rsidRPr="00030A04">
        <w:rPr>
          <w:sz w:val="24"/>
          <w:szCs w:val="24"/>
        </w:rPr>
        <w:t>, (30 horas)</w:t>
      </w:r>
      <w:r w:rsidR="00C639F5" w:rsidRPr="00030A04">
        <w:rPr>
          <w:sz w:val="24"/>
          <w:szCs w:val="24"/>
        </w:rPr>
        <w:t>.</w:t>
      </w:r>
    </w:p>
    <w:p w14:paraId="0AA820CA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639F5" w:rsidRPr="00030A04">
        <w:rPr>
          <w:sz w:val="24"/>
          <w:szCs w:val="24"/>
        </w:rPr>
        <w:t xml:space="preserve"> URJC, Campus de Vicálvaro, </w:t>
      </w:r>
      <w:r w:rsidR="00C639F5" w:rsidRPr="00030A04">
        <w:rPr>
          <w:i/>
          <w:sz w:val="24"/>
          <w:szCs w:val="24"/>
        </w:rPr>
        <w:t>II Jornadas de fomento de la actividad investigadora en Ciencias Sociales, Jurídicas y Humanidades</w:t>
      </w:r>
      <w:r w:rsidR="00C639F5" w:rsidRPr="00030A04">
        <w:rPr>
          <w:sz w:val="24"/>
          <w:szCs w:val="24"/>
        </w:rPr>
        <w:t>, 19 de enero de 2012, (7 horas).</w:t>
      </w:r>
    </w:p>
    <w:p w14:paraId="6EFEA19F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639F5" w:rsidRPr="00030A04">
        <w:rPr>
          <w:sz w:val="24"/>
          <w:szCs w:val="24"/>
        </w:rPr>
        <w:t xml:space="preserve"> URJC, Campus de Fuenlabrada, </w:t>
      </w:r>
      <w:r w:rsidR="00C639F5" w:rsidRPr="00030A04">
        <w:rPr>
          <w:i/>
          <w:sz w:val="24"/>
          <w:szCs w:val="24"/>
        </w:rPr>
        <w:t>Jornada de formación de docencia universitaria en modalidad semipresencial</w:t>
      </w:r>
      <w:r w:rsidR="00C639F5" w:rsidRPr="00030A04">
        <w:rPr>
          <w:sz w:val="24"/>
          <w:szCs w:val="24"/>
        </w:rPr>
        <w:t>, 7 de junio de 2012, (2 horas).</w:t>
      </w:r>
    </w:p>
    <w:p w14:paraId="398B5277" w14:textId="77777777" w:rsidR="00C639F5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639F5" w:rsidRPr="00030A04">
        <w:rPr>
          <w:sz w:val="24"/>
          <w:szCs w:val="24"/>
        </w:rPr>
        <w:t xml:space="preserve"> URJC, Campus de Fuenlabrada, </w:t>
      </w:r>
      <w:r w:rsidR="00C639F5" w:rsidRPr="00030A04">
        <w:rPr>
          <w:i/>
          <w:sz w:val="24"/>
          <w:szCs w:val="24"/>
        </w:rPr>
        <w:t>Jornadas de formación para docentes del Máster de Formación del Profesorado de Secundaria, Bachillerato, FP y Enseñanza de Idiomas</w:t>
      </w:r>
      <w:r w:rsidR="00C639F5" w:rsidRPr="00030A04">
        <w:rPr>
          <w:sz w:val="24"/>
          <w:szCs w:val="24"/>
        </w:rPr>
        <w:t>, 25 al 29 de junio de 2012, (14 horas).</w:t>
      </w:r>
    </w:p>
    <w:p w14:paraId="30E762E4" w14:textId="77777777" w:rsidR="00865BE6" w:rsidRPr="00865BE6" w:rsidRDefault="00865BE6" w:rsidP="00865BE6">
      <w:pPr>
        <w:spacing w:before="120"/>
        <w:ind w:firstLine="720"/>
        <w:jc w:val="both"/>
        <w:rPr>
          <w:sz w:val="24"/>
          <w:szCs w:val="24"/>
        </w:rPr>
      </w:pPr>
      <w:r w:rsidRPr="00865BE6">
        <w:rPr>
          <w:sz w:val="24"/>
          <w:szCs w:val="24"/>
        </w:rPr>
        <w:t xml:space="preserve">– UNED, </w:t>
      </w:r>
      <w:r w:rsidRPr="00865BE6">
        <w:rPr>
          <w:i/>
          <w:iCs/>
          <w:sz w:val="24"/>
          <w:szCs w:val="24"/>
        </w:rPr>
        <w:t>Programa de Formación Inicial del Profesorado (FID). Curso 20</w:t>
      </w:r>
      <w:r>
        <w:rPr>
          <w:i/>
          <w:iCs/>
          <w:sz w:val="24"/>
          <w:szCs w:val="24"/>
        </w:rPr>
        <w:t>19</w:t>
      </w:r>
      <w:r w:rsidRPr="00865BE6">
        <w:rPr>
          <w:i/>
          <w:iCs/>
          <w:sz w:val="24"/>
          <w:szCs w:val="24"/>
        </w:rPr>
        <w:t>-202</w:t>
      </w:r>
      <w:r>
        <w:rPr>
          <w:i/>
          <w:iCs/>
          <w:sz w:val="24"/>
          <w:szCs w:val="24"/>
        </w:rPr>
        <w:t>0</w:t>
      </w:r>
      <w:r w:rsidRPr="00865BE6">
        <w:rPr>
          <w:sz w:val="24"/>
          <w:szCs w:val="24"/>
        </w:rPr>
        <w:t>, (</w:t>
      </w:r>
      <w:r>
        <w:rPr>
          <w:sz w:val="24"/>
          <w:szCs w:val="24"/>
        </w:rPr>
        <w:t>16</w:t>
      </w:r>
      <w:r w:rsidRPr="00865BE6">
        <w:rPr>
          <w:sz w:val="24"/>
          <w:szCs w:val="24"/>
        </w:rPr>
        <w:t xml:space="preserve"> horas).</w:t>
      </w:r>
    </w:p>
    <w:p w14:paraId="37C99F7E" w14:textId="77777777" w:rsidR="00FA15D2" w:rsidRDefault="00FA15D2" w:rsidP="0069634F">
      <w:pPr>
        <w:spacing w:before="120"/>
        <w:ind w:firstLine="720"/>
        <w:jc w:val="both"/>
        <w:rPr>
          <w:sz w:val="24"/>
          <w:szCs w:val="24"/>
        </w:rPr>
      </w:pPr>
      <w:r w:rsidRPr="00E9470C">
        <w:rPr>
          <w:sz w:val="24"/>
          <w:szCs w:val="24"/>
        </w:rPr>
        <w:t>– Microsoft</w:t>
      </w:r>
      <w:r w:rsidR="00865BE6">
        <w:rPr>
          <w:sz w:val="24"/>
          <w:szCs w:val="24"/>
        </w:rPr>
        <w:t>,</w:t>
      </w:r>
      <w:r w:rsidRPr="00E9470C">
        <w:rPr>
          <w:sz w:val="24"/>
          <w:szCs w:val="24"/>
        </w:rPr>
        <w:t xml:space="preserve"> </w:t>
      </w:r>
      <w:proofErr w:type="spellStart"/>
      <w:r w:rsidRPr="00030A04">
        <w:rPr>
          <w:i/>
          <w:iCs/>
          <w:sz w:val="24"/>
          <w:szCs w:val="24"/>
        </w:rPr>
        <w:t>Certified</w:t>
      </w:r>
      <w:proofErr w:type="spellEnd"/>
      <w:r w:rsidRPr="00030A04">
        <w:rPr>
          <w:i/>
          <w:iCs/>
          <w:sz w:val="24"/>
          <w:szCs w:val="24"/>
        </w:rPr>
        <w:t xml:space="preserve"> Microsoft Innovative </w:t>
      </w:r>
      <w:proofErr w:type="spellStart"/>
      <w:r w:rsidRPr="00030A04">
        <w:rPr>
          <w:i/>
          <w:iCs/>
          <w:sz w:val="24"/>
          <w:szCs w:val="24"/>
        </w:rPr>
        <w:t>Educator</w:t>
      </w:r>
      <w:proofErr w:type="spellEnd"/>
      <w:r w:rsidRPr="00030A04">
        <w:rPr>
          <w:i/>
          <w:iCs/>
          <w:sz w:val="24"/>
          <w:szCs w:val="24"/>
        </w:rPr>
        <w:t xml:space="preserve">, Herramientas: </w:t>
      </w:r>
      <w:proofErr w:type="spellStart"/>
      <w:r w:rsidRPr="00030A04">
        <w:rPr>
          <w:i/>
          <w:iCs/>
          <w:sz w:val="24"/>
          <w:szCs w:val="24"/>
        </w:rPr>
        <w:t>Teams</w:t>
      </w:r>
      <w:proofErr w:type="spellEnd"/>
      <w:r w:rsidRPr="00030A04">
        <w:rPr>
          <w:i/>
          <w:iCs/>
          <w:sz w:val="24"/>
          <w:szCs w:val="24"/>
        </w:rPr>
        <w:t xml:space="preserve">, </w:t>
      </w:r>
      <w:proofErr w:type="spellStart"/>
      <w:r w:rsidRPr="00030A04">
        <w:rPr>
          <w:i/>
          <w:iCs/>
          <w:sz w:val="24"/>
          <w:szCs w:val="24"/>
        </w:rPr>
        <w:t>Forms</w:t>
      </w:r>
      <w:proofErr w:type="spellEnd"/>
      <w:r w:rsidRPr="00030A04">
        <w:rPr>
          <w:i/>
          <w:iCs/>
          <w:sz w:val="24"/>
          <w:szCs w:val="24"/>
        </w:rPr>
        <w:t>, Sway</w:t>
      </w:r>
      <w:r w:rsidRPr="00030A04">
        <w:rPr>
          <w:sz w:val="24"/>
          <w:szCs w:val="24"/>
        </w:rPr>
        <w:t>, 23 de abril de 2020, (9 horas).</w:t>
      </w:r>
    </w:p>
    <w:p w14:paraId="4CF8765F" w14:textId="77777777" w:rsidR="00865BE6" w:rsidRDefault="00865BE6" w:rsidP="0069634F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UNED, </w:t>
      </w:r>
      <w:proofErr w:type="spellStart"/>
      <w:r w:rsidRPr="00865BE6">
        <w:rPr>
          <w:i/>
          <w:iCs/>
          <w:sz w:val="24"/>
          <w:szCs w:val="24"/>
        </w:rPr>
        <w:t>Webconferencia</w:t>
      </w:r>
      <w:proofErr w:type="spellEnd"/>
      <w:r w:rsidRPr="00865BE6">
        <w:rPr>
          <w:i/>
          <w:iCs/>
          <w:sz w:val="24"/>
          <w:szCs w:val="24"/>
        </w:rPr>
        <w:t xml:space="preserve"> y AVIP Pro para evaluación continua</w:t>
      </w:r>
      <w:r>
        <w:rPr>
          <w:sz w:val="24"/>
          <w:szCs w:val="24"/>
        </w:rPr>
        <w:t>, 28 de abril de 2020, (1 hora).</w:t>
      </w:r>
    </w:p>
    <w:p w14:paraId="72E1ECEE" w14:textId="77777777" w:rsidR="00865BE6" w:rsidRPr="00030A04" w:rsidRDefault="00865BE6" w:rsidP="0069634F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– UNED, </w:t>
      </w:r>
      <w:r w:rsidRPr="00865BE6">
        <w:rPr>
          <w:i/>
          <w:iCs/>
          <w:sz w:val="24"/>
          <w:szCs w:val="24"/>
        </w:rPr>
        <w:t>Usos de TEAMS de Microsoft 365 para coordinación docente, seguimiento y evaluación de estudiantes</w:t>
      </w:r>
      <w:r>
        <w:rPr>
          <w:sz w:val="24"/>
          <w:szCs w:val="24"/>
        </w:rPr>
        <w:t>, 21 de mayo de 2020, (1 hora).</w:t>
      </w:r>
    </w:p>
    <w:p w14:paraId="604B5F2B" w14:textId="77777777" w:rsidR="00FA15D2" w:rsidRPr="00030A04" w:rsidRDefault="00FA15D2" w:rsidP="00FA15D2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UNED, </w:t>
      </w:r>
      <w:r w:rsidRPr="00030A04">
        <w:rPr>
          <w:i/>
          <w:iCs/>
          <w:sz w:val="24"/>
          <w:szCs w:val="24"/>
        </w:rPr>
        <w:t>Programa de Formación Inicial del Profesorado (FID). Curso 20</w:t>
      </w:r>
      <w:r w:rsidR="00865BE6">
        <w:rPr>
          <w:i/>
          <w:iCs/>
          <w:sz w:val="24"/>
          <w:szCs w:val="24"/>
        </w:rPr>
        <w:t>20</w:t>
      </w:r>
      <w:r w:rsidRPr="00030A04">
        <w:rPr>
          <w:i/>
          <w:iCs/>
          <w:sz w:val="24"/>
          <w:szCs w:val="24"/>
        </w:rPr>
        <w:t>-202</w:t>
      </w:r>
      <w:r w:rsidR="00865BE6">
        <w:rPr>
          <w:i/>
          <w:iCs/>
          <w:sz w:val="24"/>
          <w:szCs w:val="24"/>
        </w:rPr>
        <w:t>1</w:t>
      </w:r>
      <w:r w:rsidRPr="00030A04">
        <w:rPr>
          <w:sz w:val="24"/>
          <w:szCs w:val="24"/>
        </w:rPr>
        <w:t>, (</w:t>
      </w:r>
      <w:r w:rsidR="00865BE6">
        <w:rPr>
          <w:sz w:val="24"/>
          <w:szCs w:val="24"/>
        </w:rPr>
        <w:t>50</w:t>
      </w:r>
      <w:r w:rsidRPr="00030A04">
        <w:rPr>
          <w:sz w:val="24"/>
          <w:szCs w:val="24"/>
        </w:rPr>
        <w:t xml:space="preserve"> horas).</w:t>
      </w:r>
    </w:p>
    <w:p w14:paraId="468EE670" w14:textId="77777777" w:rsidR="00C639F5" w:rsidRPr="00030A04" w:rsidRDefault="00C639F5" w:rsidP="0069634F">
      <w:pPr>
        <w:spacing w:before="120"/>
        <w:ind w:firstLine="720"/>
        <w:jc w:val="both"/>
        <w:rPr>
          <w:sz w:val="24"/>
          <w:szCs w:val="24"/>
          <w:lang w:val="es-ES_tradnl"/>
        </w:rPr>
      </w:pPr>
    </w:p>
    <w:p w14:paraId="732B2D27" w14:textId="77777777" w:rsidR="0067512A" w:rsidRPr="00030A04" w:rsidRDefault="002F0F2D" w:rsidP="0069634F">
      <w:pPr>
        <w:pStyle w:val="Ttulo1"/>
        <w:spacing w:before="120"/>
        <w:rPr>
          <w:smallCaps w:val="0"/>
          <w:sz w:val="24"/>
          <w:szCs w:val="24"/>
        </w:rPr>
      </w:pPr>
      <w:r w:rsidRPr="00030A04">
        <w:rPr>
          <w:smallCaps w:val="0"/>
          <w:sz w:val="24"/>
          <w:szCs w:val="24"/>
        </w:rPr>
        <w:t>Otros estudios</w:t>
      </w:r>
    </w:p>
    <w:p w14:paraId="5A702288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  <w:lang w:val="en-US"/>
        </w:rPr>
      </w:pPr>
      <w:r w:rsidRPr="00030A04">
        <w:rPr>
          <w:smallCaps/>
          <w:sz w:val="24"/>
          <w:szCs w:val="24"/>
        </w:rPr>
        <w:t>–</w:t>
      </w:r>
      <w:r w:rsidR="00696D4D" w:rsidRPr="00030A04">
        <w:rPr>
          <w:sz w:val="24"/>
          <w:szCs w:val="24"/>
        </w:rPr>
        <w:t xml:space="preserve"> </w:t>
      </w:r>
      <w:r w:rsidR="002F0F2D" w:rsidRPr="00030A04">
        <w:rPr>
          <w:sz w:val="24"/>
          <w:szCs w:val="24"/>
        </w:rPr>
        <w:t xml:space="preserve">Escuela Superior de Informática, Curso de programación de ordenadores. </w:t>
      </w:r>
      <w:proofErr w:type="spellStart"/>
      <w:r w:rsidR="002F0F2D" w:rsidRPr="00030A04">
        <w:rPr>
          <w:sz w:val="24"/>
          <w:szCs w:val="24"/>
          <w:lang w:val="en-US"/>
        </w:rPr>
        <w:t>Lenguajes</w:t>
      </w:r>
      <w:proofErr w:type="spellEnd"/>
      <w:r w:rsidR="002F0F2D" w:rsidRPr="00030A04">
        <w:rPr>
          <w:sz w:val="24"/>
          <w:szCs w:val="24"/>
          <w:lang w:val="en-US"/>
        </w:rPr>
        <w:t xml:space="preserve"> RPG II, COBOL, BASIC, FORTRAN (1980-1982).</w:t>
      </w:r>
    </w:p>
    <w:p w14:paraId="1AE9B4DE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  <w:lang w:val="en-US"/>
        </w:rPr>
      </w:pPr>
      <w:r w:rsidRPr="00030A04">
        <w:rPr>
          <w:sz w:val="24"/>
          <w:szCs w:val="24"/>
          <w:lang w:val="en-US"/>
        </w:rPr>
        <w:t>–</w:t>
      </w:r>
      <w:r w:rsidR="00696D4D" w:rsidRPr="00030A04">
        <w:rPr>
          <w:sz w:val="24"/>
          <w:szCs w:val="24"/>
          <w:lang w:val="en-US"/>
        </w:rPr>
        <w:t xml:space="preserve"> </w:t>
      </w:r>
      <w:r w:rsidR="002F0F2D" w:rsidRPr="00030A04">
        <w:rPr>
          <w:sz w:val="24"/>
          <w:szCs w:val="24"/>
          <w:lang w:val="en-US"/>
        </w:rPr>
        <w:t xml:space="preserve">Wall Street. Escuela de </w:t>
      </w:r>
      <w:proofErr w:type="spellStart"/>
      <w:r w:rsidR="002F0F2D" w:rsidRPr="00030A04">
        <w:rPr>
          <w:sz w:val="24"/>
          <w:szCs w:val="24"/>
          <w:lang w:val="en-US"/>
        </w:rPr>
        <w:t>Idiomas</w:t>
      </w:r>
      <w:proofErr w:type="spellEnd"/>
      <w:r w:rsidR="002F0F2D" w:rsidRPr="00030A04">
        <w:rPr>
          <w:sz w:val="24"/>
          <w:szCs w:val="24"/>
          <w:lang w:val="en-US"/>
        </w:rPr>
        <w:t xml:space="preserve">. </w:t>
      </w:r>
      <w:r w:rsidR="00CE6ED9" w:rsidRPr="00030A04">
        <w:rPr>
          <w:sz w:val="24"/>
          <w:szCs w:val="24"/>
          <w:lang w:val="en-US"/>
        </w:rPr>
        <w:t>Advanced English</w:t>
      </w:r>
      <w:r w:rsidR="00CF73C3" w:rsidRPr="00030A04">
        <w:rPr>
          <w:sz w:val="24"/>
          <w:szCs w:val="24"/>
          <w:lang w:val="en-US"/>
        </w:rPr>
        <w:t>.</w:t>
      </w:r>
    </w:p>
    <w:p w14:paraId="12CC6CFC" w14:textId="77777777" w:rsidR="002F0F2D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696D4D" w:rsidRPr="00030A04">
        <w:rPr>
          <w:sz w:val="24"/>
          <w:szCs w:val="24"/>
        </w:rPr>
        <w:t xml:space="preserve"> </w:t>
      </w:r>
      <w:r w:rsidR="002F0F2D" w:rsidRPr="00030A04">
        <w:rPr>
          <w:sz w:val="24"/>
          <w:szCs w:val="24"/>
        </w:rPr>
        <w:t>Centro de Estudios Financieros. Preparación oposiciones Cuerpo de Inspectores de Finanzas (1990-1992)</w:t>
      </w:r>
      <w:r w:rsidR="00CF73C3" w:rsidRPr="00030A04">
        <w:rPr>
          <w:sz w:val="24"/>
          <w:szCs w:val="24"/>
        </w:rPr>
        <w:t>.</w:t>
      </w:r>
    </w:p>
    <w:p w14:paraId="477DCC33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</w:p>
    <w:p w14:paraId="400F9366" w14:textId="77777777" w:rsidR="0067512A" w:rsidRPr="00030A04" w:rsidRDefault="002F0F2D" w:rsidP="0069634F">
      <w:pPr>
        <w:pStyle w:val="Ttulo1"/>
        <w:spacing w:before="120"/>
        <w:rPr>
          <w:smallCaps w:val="0"/>
          <w:sz w:val="24"/>
          <w:szCs w:val="24"/>
        </w:rPr>
      </w:pPr>
      <w:r w:rsidRPr="00030A04">
        <w:rPr>
          <w:smallCaps w:val="0"/>
          <w:sz w:val="24"/>
          <w:szCs w:val="24"/>
        </w:rPr>
        <w:t>Conocimientos prácticos</w:t>
      </w:r>
    </w:p>
    <w:p w14:paraId="309685D9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mallCaps/>
          <w:sz w:val="24"/>
          <w:szCs w:val="24"/>
        </w:rPr>
        <w:t>–</w:t>
      </w:r>
      <w:r w:rsidR="00696D4D" w:rsidRPr="00030A04">
        <w:rPr>
          <w:sz w:val="24"/>
          <w:szCs w:val="24"/>
        </w:rPr>
        <w:t xml:space="preserve"> </w:t>
      </w:r>
      <w:r w:rsidR="002F0F2D" w:rsidRPr="00030A04">
        <w:rPr>
          <w:sz w:val="24"/>
          <w:szCs w:val="24"/>
        </w:rPr>
        <w:t xml:space="preserve">Sistemas operativos Windows </w:t>
      </w:r>
      <w:r w:rsidR="00FD102C" w:rsidRPr="00030A04">
        <w:rPr>
          <w:sz w:val="24"/>
          <w:szCs w:val="24"/>
        </w:rPr>
        <w:t xml:space="preserve">7 </w:t>
      </w:r>
      <w:r w:rsidR="00796A82" w:rsidRPr="00030A04">
        <w:rPr>
          <w:sz w:val="24"/>
          <w:szCs w:val="24"/>
        </w:rPr>
        <w:t xml:space="preserve">y </w:t>
      </w:r>
      <w:r w:rsidR="00FD102C" w:rsidRPr="00030A04">
        <w:rPr>
          <w:sz w:val="24"/>
          <w:szCs w:val="24"/>
        </w:rPr>
        <w:t>Windows 10</w:t>
      </w:r>
      <w:r w:rsidR="00696D4D" w:rsidRPr="00030A04">
        <w:rPr>
          <w:sz w:val="24"/>
          <w:szCs w:val="24"/>
        </w:rPr>
        <w:t>.</w:t>
      </w:r>
      <w:r w:rsidR="002F0F2D" w:rsidRPr="00030A04">
        <w:rPr>
          <w:sz w:val="24"/>
          <w:szCs w:val="24"/>
        </w:rPr>
        <w:t xml:space="preserve"> </w:t>
      </w:r>
    </w:p>
    <w:p w14:paraId="1999AED9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696D4D" w:rsidRPr="00030A04">
        <w:rPr>
          <w:sz w:val="24"/>
          <w:szCs w:val="24"/>
        </w:rPr>
        <w:t xml:space="preserve"> </w:t>
      </w:r>
      <w:r w:rsidR="00796A82" w:rsidRPr="00030A04">
        <w:rPr>
          <w:sz w:val="24"/>
          <w:szCs w:val="24"/>
        </w:rPr>
        <w:t>Manejo de programas ofimáticas: W</w:t>
      </w:r>
      <w:r w:rsidR="002F2417" w:rsidRPr="00030A04">
        <w:rPr>
          <w:sz w:val="24"/>
          <w:szCs w:val="24"/>
        </w:rPr>
        <w:t>ord</w:t>
      </w:r>
      <w:r w:rsidR="00796A82" w:rsidRPr="00030A04">
        <w:rPr>
          <w:sz w:val="24"/>
          <w:szCs w:val="24"/>
        </w:rPr>
        <w:t xml:space="preserve"> y</w:t>
      </w:r>
      <w:r w:rsidR="002F0F2D" w:rsidRPr="00030A04">
        <w:rPr>
          <w:sz w:val="24"/>
          <w:szCs w:val="24"/>
        </w:rPr>
        <w:t xml:space="preserve"> E</w:t>
      </w:r>
      <w:r w:rsidR="002F2417" w:rsidRPr="00030A04">
        <w:rPr>
          <w:sz w:val="24"/>
          <w:szCs w:val="24"/>
        </w:rPr>
        <w:t xml:space="preserve">xcel y </w:t>
      </w:r>
      <w:proofErr w:type="spellStart"/>
      <w:r w:rsidR="002F2417" w:rsidRPr="00030A04">
        <w:rPr>
          <w:sz w:val="24"/>
          <w:szCs w:val="24"/>
        </w:rPr>
        <w:t>Power</w:t>
      </w:r>
      <w:proofErr w:type="spellEnd"/>
      <w:r w:rsidR="002F2417" w:rsidRPr="00030A04">
        <w:rPr>
          <w:sz w:val="24"/>
          <w:szCs w:val="24"/>
        </w:rPr>
        <w:t xml:space="preserve"> Point</w:t>
      </w:r>
      <w:r w:rsidR="002F0F2D" w:rsidRPr="00030A04">
        <w:rPr>
          <w:sz w:val="24"/>
          <w:szCs w:val="24"/>
        </w:rPr>
        <w:t xml:space="preserve">. </w:t>
      </w:r>
    </w:p>
    <w:p w14:paraId="37D58C94" w14:textId="77777777" w:rsidR="002F0F2D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696D4D" w:rsidRPr="00030A04">
        <w:rPr>
          <w:sz w:val="24"/>
          <w:szCs w:val="24"/>
        </w:rPr>
        <w:t xml:space="preserve"> </w:t>
      </w:r>
      <w:r w:rsidR="002F0F2D" w:rsidRPr="00030A04">
        <w:rPr>
          <w:sz w:val="24"/>
          <w:szCs w:val="24"/>
        </w:rPr>
        <w:t>Sistema Tributario Español (IRPF, IVA y Sociedades)</w:t>
      </w:r>
    </w:p>
    <w:p w14:paraId="167EEA20" w14:textId="77777777" w:rsidR="00FD102C" w:rsidRPr="00030A04" w:rsidRDefault="00FD102C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 Seguimiento y control de procedimientos concursales en los que se encuentran incluidos créditos a favor de la Hacienda Pública.</w:t>
      </w:r>
    </w:p>
    <w:p w14:paraId="1DE897BB" w14:textId="77777777" w:rsidR="002F0F2D" w:rsidRPr="00030A04" w:rsidRDefault="002F0F2D" w:rsidP="0069634F">
      <w:pPr>
        <w:spacing w:before="120"/>
        <w:ind w:firstLine="720"/>
        <w:jc w:val="both"/>
        <w:rPr>
          <w:sz w:val="24"/>
          <w:szCs w:val="24"/>
        </w:rPr>
      </w:pPr>
    </w:p>
    <w:p w14:paraId="7F11AD0F" w14:textId="77777777" w:rsidR="0067512A" w:rsidRPr="00030A04" w:rsidRDefault="002F0F2D" w:rsidP="0069634F">
      <w:pPr>
        <w:pStyle w:val="Ttulo1"/>
        <w:spacing w:before="120"/>
        <w:rPr>
          <w:smallCaps w:val="0"/>
          <w:sz w:val="24"/>
          <w:szCs w:val="24"/>
        </w:rPr>
      </w:pPr>
      <w:r w:rsidRPr="00030A04">
        <w:rPr>
          <w:smallCaps w:val="0"/>
          <w:sz w:val="24"/>
          <w:szCs w:val="24"/>
        </w:rPr>
        <w:t>Idiomas</w:t>
      </w:r>
    </w:p>
    <w:p w14:paraId="64290744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mallCaps/>
          <w:sz w:val="24"/>
          <w:szCs w:val="24"/>
        </w:rPr>
        <w:t>–</w:t>
      </w:r>
      <w:r w:rsidR="00696D4D" w:rsidRPr="00030A04">
        <w:rPr>
          <w:sz w:val="24"/>
          <w:szCs w:val="24"/>
        </w:rPr>
        <w:t xml:space="preserve"> </w:t>
      </w:r>
      <w:proofErr w:type="gramStart"/>
      <w:r w:rsidR="002F0F2D" w:rsidRPr="00030A04">
        <w:rPr>
          <w:sz w:val="24"/>
          <w:szCs w:val="24"/>
        </w:rPr>
        <w:t>Inglés</w:t>
      </w:r>
      <w:proofErr w:type="gramEnd"/>
      <w:r w:rsidR="002F0F2D" w:rsidRPr="00030A04">
        <w:rPr>
          <w:sz w:val="24"/>
          <w:szCs w:val="24"/>
        </w:rPr>
        <w:t>: hablar, leer, escribir (nivel medio)</w:t>
      </w:r>
    </w:p>
    <w:p w14:paraId="1508AE6C" w14:textId="77777777" w:rsidR="002F0F2D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696D4D" w:rsidRPr="00030A04">
        <w:rPr>
          <w:sz w:val="24"/>
          <w:szCs w:val="24"/>
        </w:rPr>
        <w:t xml:space="preserve"> </w:t>
      </w:r>
      <w:proofErr w:type="gramStart"/>
      <w:r w:rsidR="002F0F2D" w:rsidRPr="00030A04">
        <w:rPr>
          <w:sz w:val="24"/>
          <w:szCs w:val="24"/>
        </w:rPr>
        <w:t>Francés</w:t>
      </w:r>
      <w:proofErr w:type="gramEnd"/>
      <w:r w:rsidR="002F0F2D" w:rsidRPr="00030A04">
        <w:rPr>
          <w:sz w:val="24"/>
          <w:szCs w:val="24"/>
        </w:rPr>
        <w:t>: hablar, leer, escribir (nivel medio)</w:t>
      </w:r>
    </w:p>
    <w:p w14:paraId="09181C3C" w14:textId="77777777" w:rsidR="007B2537" w:rsidRPr="00030A04" w:rsidRDefault="007B2537" w:rsidP="0069634F">
      <w:pPr>
        <w:spacing w:before="120"/>
        <w:ind w:firstLine="720"/>
        <w:jc w:val="both"/>
        <w:rPr>
          <w:sz w:val="24"/>
          <w:szCs w:val="24"/>
        </w:rPr>
      </w:pPr>
    </w:p>
    <w:p w14:paraId="7CFFE9B5" w14:textId="77777777" w:rsidR="007B2537" w:rsidRPr="00030A04" w:rsidRDefault="007B2537" w:rsidP="007B2537">
      <w:pPr>
        <w:spacing w:before="120"/>
        <w:ind w:firstLine="720"/>
        <w:jc w:val="both"/>
        <w:rPr>
          <w:b/>
          <w:bCs/>
          <w:sz w:val="24"/>
          <w:szCs w:val="24"/>
        </w:rPr>
      </w:pPr>
      <w:r w:rsidRPr="00030A04">
        <w:rPr>
          <w:b/>
          <w:bCs/>
          <w:sz w:val="24"/>
          <w:szCs w:val="24"/>
        </w:rPr>
        <w:t xml:space="preserve">Acreditaciones </w:t>
      </w:r>
      <w:r w:rsidR="00E9470C">
        <w:rPr>
          <w:b/>
          <w:bCs/>
          <w:sz w:val="24"/>
          <w:szCs w:val="24"/>
        </w:rPr>
        <w:t xml:space="preserve">del </w:t>
      </w:r>
      <w:r w:rsidRPr="00030A04">
        <w:rPr>
          <w:b/>
          <w:bCs/>
          <w:sz w:val="24"/>
          <w:szCs w:val="24"/>
        </w:rPr>
        <w:t>profesorado</w:t>
      </w:r>
    </w:p>
    <w:p w14:paraId="00B5C2A3" w14:textId="77777777" w:rsidR="007B2537" w:rsidRPr="00030A04" w:rsidRDefault="007B2537" w:rsidP="007B2537">
      <w:pPr>
        <w:spacing w:before="120"/>
        <w:ind w:firstLine="720"/>
        <w:jc w:val="both"/>
        <w:rPr>
          <w:sz w:val="24"/>
          <w:szCs w:val="24"/>
          <w:lang w:val="es-ES_tradnl"/>
        </w:rPr>
      </w:pPr>
      <w:bookmarkStart w:id="0" w:name="_Hlk56758438"/>
      <w:r w:rsidRPr="00030A04">
        <w:rPr>
          <w:sz w:val="24"/>
          <w:szCs w:val="24"/>
          <w:lang w:val="es-ES_tradnl"/>
        </w:rPr>
        <w:t xml:space="preserve">– Profesor de Universidad Privada, evaluado por el comité de Humanidades del Programa de Evaluación del Profesorado de la Agencia Nacional de Evaluación y de la Calidad y Acreditación (ANECA). Certificado por el </w:t>
      </w:r>
      <w:proofErr w:type="gramStart"/>
      <w:r w:rsidRPr="00030A04">
        <w:rPr>
          <w:sz w:val="24"/>
          <w:szCs w:val="24"/>
          <w:lang w:val="es-ES_tradnl"/>
        </w:rPr>
        <w:t>Secretario General</w:t>
      </w:r>
      <w:proofErr w:type="gramEnd"/>
      <w:r w:rsidRPr="00030A04">
        <w:rPr>
          <w:sz w:val="24"/>
          <w:szCs w:val="24"/>
          <w:lang w:val="es-ES_tradnl"/>
        </w:rPr>
        <w:t xml:space="preserve"> de Universidades con fecha 19/02/2019.</w:t>
      </w:r>
    </w:p>
    <w:p w14:paraId="57F8A0AF" w14:textId="77777777" w:rsidR="007B2537" w:rsidRPr="00030A04" w:rsidRDefault="007B2537" w:rsidP="007B2537">
      <w:pPr>
        <w:spacing w:before="120"/>
        <w:ind w:firstLine="720"/>
        <w:jc w:val="both"/>
        <w:rPr>
          <w:sz w:val="24"/>
          <w:szCs w:val="24"/>
          <w:lang w:val="es-ES_tradnl"/>
        </w:rPr>
      </w:pPr>
      <w:r w:rsidRPr="00030A04">
        <w:rPr>
          <w:sz w:val="24"/>
          <w:szCs w:val="24"/>
          <w:lang w:val="es-ES_tradnl"/>
        </w:rPr>
        <w:t xml:space="preserve">– Profesor Ayudante Doctor, evaluado por el comité de Humanidades del Programa de Evaluación del Profesorado de la Agencia Nacional de Evaluación y de la Calidad y Acreditación (ANECA). Certificado por el </w:t>
      </w:r>
      <w:proofErr w:type="gramStart"/>
      <w:r w:rsidRPr="00030A04">
        <w:rPr>
          <w:sz w:val="24"/>
          <w:szCs w:val="24"/>
          <w:lang w:val="es-ES_tradnl"/>
        </w:rPr>
        <w:t>Secretario General</w:t>
      </w:r>
      <w:proofErr w:type="gramEnd"/>
      <w:r w:rsidRPr="00030A04">
        <w:rPr>
          <w:sz w:val="24"/>
          <w:szCs w:val="24"/>
          <w:lang w:val="es-ES_tradnl"/>
        </w:rPr>
        <w:t xml:space="preserve"> de Universidades con fecha 19/02/2019.</w:t>
      </w:r>
    </w:p>
    <w:p w14:paraId="78393FA0" w14:textId="77777777" w:rsidR="007B2537" w:rsidRPr="00030A04" w:rsidRDefault="007B2537" w:rsidP="007B2537">
      <w:pPr>
        <w:spacing w:before="120"/>
        <w:ind w:firstLine="720"/>
        <w:jc w:val="both"/>
        <w:rPr>
          <w:sz w:val="24"/>
          <w:szCs w:val="24"/>
          <w:lang w:val="es-ES_tradnl"/>
        </w:rPr>
      </w:pPr>
      <w:r w:rsidRPr="00030A04">
        <w:rPr>
          <w:sz w:val="24"/>
          <w:szCs w:val="24"/>
          <w:lang w:val="es-ES_tradnl"/>
        </w:rPr>
        <w:t xml:space="preserve">– Profesor Contratado Doctor, evaluado por el comité de Humanidades del Programa de Evaluación del Profesorado de la Agencia Nacional de Evaluación y de la Calidad y Acreditación (ANECA). Certificado por el </w:t>
      </w:r>
      <w:proofErr w:type="gramStart"/>
      <w:r w:rsidRPr="00030A04">
        <w:rPr>
          <w:sz w:val="24"/>
          <w:szCs w:val="24"/>
          <w:lang w:val="es-ES_tradnl"/>
        </w:rPr>
        <w:t>Secretario General</w:t>
      </w:r>
      <w:proofErr w:type="gramEnd"/>
      <w:r w:rsidRPr="00030A04">
        <w:rPr>
          <w:sz w:val="24"/>
          <w:szCs w:val="24"/>
          <w:lang w:val="es-ES_tradnl"/>
        </w:rPr>
        <w:t xml:space="preserve"> de Universidades con fecha 19/02/2019.</w:t>
      </w:r>
    </w:p>
    <w:bookmarkEnd w:id="0"/>
    <w:p w14:paraId="062E0932" w14:textId="6ADC60B2" w:rsidR="00260CB9" w:rsidRPr="00030A04" w:rsidRDefault="00260CB9" w:rsidP="00260CB9">
      <w:pPr>
        <w:spacing w:before="120"/>
        <w:ind w:firstLine="720"/>
        <w:jc w:val="both"/>
        <w:rPr>
          <w:sz w:val="24"/>
          <w:szCs w:val="24"/>
          <w:lang w:val="es-ES_tradnl"/>
        </w:rPr>
      </w:pPr>
      <w:r w:rsidRPr="00030A04">
        <w:rPr>
          <w:sz w:val="24"/>
          <w:szCs w:val="24"/>
          <w:lang w:val="es-ES_tradnl"/>
        </w:rPr>
        <w:t xml:space="preserve">– Profesor </w:t>
      </w:r>
      <w:r>
        <w:rPr>
          <w:sz w:val="24"/>
          <w:szCs w:val="24"/>
          <w:lang w:val="es-ES_tradnl"/>
        </w:rPr>
        <w:t>Titular de Universidad</w:t>
      </w:r>
      <w:r w:rsidRPr="00030A04">
        <w:rPr>
          <w:sz w:val="24"/>
          <w:szCs w:val="24"/>
          <w:lang w:val="es-ES_tradnl"/>
        </w:rPr>
        <w:t xml:space="preserve">, evaluado por el comité de </w:t>
      </w:r>
      <w:r w:rsidR="00A53EF7">
        <w:rPr>
          <w:sz w:val="24"/>
          <w:szCs w:val="24"/>
          <w:lang w:val="es-ES_tradnl"/>
        </w:rPr>
        <w:t xml:space="preserve">Arte y </w:t>
      </w:r>
      <w:r w:rsidRPr="00030A04">
        <w:rPr>
          <w:sz w:val="24"/>
          <w:szCs w:val="24"/>
          <w:lang w:val="es-ES_tradnl"/>
        </w:rPr>
        <w:t xml:space="preserve">Humanidades del Programa de Evaluación del Profesorado de la Agencia Nacional de Evaluación y de la Calidad y Acreditación (ANECA). Certificado por el </w:t>
      </w:r>
      <w:proofErr w:type="gramStart"/>
      <w:r w:rsidRPr="00030A04">
        <w:rPr>
          <w:sz w:val="24"/>
          <w:szCs w:val="24"/>
          <w:lang w:val="es-ES_tradnl"/>
        </w:rPr>
        <w:t>Secretario General</w:t>
      </w:r>
      <w:proofErr w:type="gramEnd"/>
      <w:r w:rsidRPr="00030A04">
        <w:rPr>
          <w:sz w:val="24"/>
          <w:szCs w:val="24"/>
          <w:lang w:val="es-ES_tradnl"/>
        </w:rPr>
        <w:t xml:space="preserve"> de Universidades con fecha </w:t>
      </w:r>
      <w:r w:rsidR="00A53EF7">
        <w:rPr>
          <w:sz w:val="24"/>
          <w:szCs w:val="24"/>
          <w:lang w:val="es-ES_tradnl"/>
        </w:rPr>
        <w:t>27</w:t>
      </w:r>
      <w:r w:rsidRPr="00030A04">
        <w:rPr>
          <w:sz w:val="24"/>
          <w:szCs w:val="24"/>
          <w:lang w:val="es-ES_tradnl"/>
        </w:rPr>
        <w:t>/</w:t>
      </w:r>
      <w:r w:rsidR="00A53EF7">
        <w:rPr>
          <w:sz w:val="24"/>
          <w:szCs w:val="24"/>
          <w:lang w:val="es-ES_tradnl"/>
        </w:rPr>
        <w:t>10</w:t>
      </w:r>
      <w:r w:rsidRPr="00030A04">
        <w:rPr>
          <w:sz w:val="24"/>
          <w:szCs w:val="24"/>
          <w:lang w:val="es-ES_tradnl"/>
        </w:rPr>
        <w:t>/20</w:t>
      </w:r>
      <w:r w:rsidR="00A53EF7">
        <w:rPr>
          <w:sz w:val="24"/>
          <w:szCs w:val="24"/>
          <w:lang w:val="es-ES_tradnl"/>
        </w:rPr>
        <w:t>24</w:t>
      </w:r>
      <w:r w:rsidRPr="00030A04">
        <w:rPr>
          <w:sz w:val="24"/>
          <w:szCs w:val="24"/>
          <w:lang w:val="es-ES_tradnl"/>
        </w:rPr>
        <w:t>.</w:t>
      </w:r>
    </w:p>
    <w:p w14:paraId="474AD190" w14:textId="77777777" w:rsidR="007B2537" w:rsidRPr="00030A04" w:rsidRDefault="007B2537" w:rsidP="007B2537">
      <w:pPr>
        <w:spacing w:before="120"/>
        <w:ind w:firstLine="720"/>
        <w:jc w:val="both"/>
        <w:rPr>
          <w:bCs/>
          <w:sz w:val="24"/>
          <w:szCs w:val="24"/>
          <w:lang w:val="es-ES_tradnl"/>
        </w:rPr>
      </w:pPr>
    </w:p>
    <w:p w14:paraId="1C5665A5" w14:textId="77777777" w:rsidR="00024630" w:rsidRPr="00030A04" w:rsidRDefault="001A3FC2" w:rsidP="0069634F">
      <w:pPr>
        <w:spacing w:before="120"/>
        <w:jc w:val="both"/>
        <w:rPr>
          <w:b/>
          <w:smallCaps/>
          <w:sz w:val="24"/>
          <w:szCs w:val="24"/>
        </w:rPr>
      </w:pPr>
      <w:r w:rsidRPr="00030A04">
        <w:rPr>
          <w:b/>
          <w:smallCaps/>
          <w:sz w:val="24"/>
          <w:szCs w:val="24"/>
        </w:rPr>
        <w:t>Actividad laboral</w:t>
      </w:r>
    </w:p>
    <w:p w14:paraId="398626BC" w14:textId="77777777" w:rsidR="00696D4D" w:rsidRPr="00030A04" w:rsidRDefault="00696D4D" w:rsidP="0069634F">
      <w:pPr>
        <w:spacing w:before="1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</w:r>
      <w:r w:rsidR="0069634F" w:rsidRPr="00030A04">
        <w:rPr>
          <w:sz w:val="24"/>
          <w:szCs w:val="24"/>
        </w:rPr>
        <w:t xml:space="preserve">- </w:t>
      </w:r>
      <w:r w:rsidRPr="00030A04">
        <w:rPr>
          <w:sz w:val="24"/>
          <w:szCs w:val="24"/>
        </w:rPr>
        <w:t>Auxiliar administrativo laboral. Agencia Estatal de la Administración Tributaria durante el período 20/02/1985 al 31/05/1988.</w:t>
      </w:r>
    </w:p>
    <w:p w14:paraId="6A88D22F" w14:textId="77777777" w:rsidR="001A3FC2" w:rsidRPr="00030A04" w:rsidRDefault="00696D4D" w:rsidP="0069634F">
      <w:pPr>
        <w:spacing w:before="1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</w:r>
      <w:r w:rsidR="0069634F" w:rsidRPr="00030A04">
        <w:rPr>
          <w:sz w:val="24"/>
          <w:szCs w:val="24"/>
        </w:rPr>
        <w:t xml:space="preserve">- </w:t>
      </w:r>
      <w:r w:rsidRPr="00030A04">
        <w:rPr>
          <w:sz w:val="24"/>
          <w:szCs w:val="24"/>
        </w:rPr>
        <w:t xml:space="preserve">Agente tributario, funcionario </w:t>
      </w:r>
      <w:r w:rsidR="001A3FC2" w:rsidRPr="00030A04">
        <w:rPr>
          <w:sz w:val="24"/>
          <w:szCs w:val="24"/>
        </w:rPr>
        <w:t>de carrera perteneciente al Cuerpo General Administrativo, Especialidad Agente de la Función Pública</w:t>
      </w:r>
      <w:r w:rsidR="00C2121C" w:rsidRPr="00030A04">
        <w:rPr>
          <w:sz w:val="24"/>
          <w:szCs w:val="24"/>
        </w:rPr>
        <w:t>. Agencia Estatal de la Administración Tributaria</w:t>
      </w:r>
      <w:r w:rsidR="001A3FC2" w:rsidRPr="00030A04">
        <w:rPr>
          <w:sz w:val="24"/>
          <w:szCs w:val="24"/>
        </w:rPr>
        <w:t>,</w:t>
      </w:r>
      <w:r w:rsidR="00C2121C" w:rsidRPr="00030A04">
        <w:rPr>
          <w:sz w:val="24"/>
          <w:szCs w:val="24"/>
        </w:rPr>
        <w:t xml:space="preserve"> </w:t>
      </w:r>
      <w:r w:rsidRPr="00030A04">
        <w:rPr>
          <w:sz w:val="24"/>
          <w:szCs w:val="24"/>
        </w:rPr>
        <w:t>durante el período 01/06/1988 al 15/09/2009</w:t>
      </w:r>
      <w:r w:rsidR="00797822" w:rsidRPr="00030A04">
        <w:rPr>
          <w:sz w:val="24"/>
          <w:szCs w:val="24"/>
        </w:rPr>
        <w:t xml:space="preserve"> y desde el 04/12/2012 </w:t>
      </w:r>
      <w:r w:rsidR="00271BDC">
        <w:rPr>
          <w:sz w:val="24"/>
          <w:szCs w:val="24"/>
        </w:rPr>
        <w:t>al 02/10/2019</w:t>
      </w:r>
      <w:r w:rsidRPr="00030A04">
        <w:rPr>
          <w:sz w:val="24"/>
          <w:szCs w:val="24"/>
        </w:rPr>
        <w:t>.</w:t>
      </w:r>
    </w:p>
    <w:p w14:paraId="1DF457C0" w14:textId="77777777" w:rsidR="001A3FC2" w:rsidRPr="00030A04" w:rsidRDefault="001A3FC2" w:rsidP="0069634F">
      <w:pPr>
        <w:spacing w:before="120"/>
        <w:jc w:val="both"/>
        <w:rPr>
          <w:sz w:val="24"/>
          <w:szCs w:val="24"/>
        </w:rPr>
      </w:pPr>
    </w:p>
    <w:p w14:paraId="41D73233" w14:textId="77777777" w:rsidR="001A3FC2" w:rsidRPr="00030A04" w:rsidRDefault="001A3FC2" w:rsidP="0069634F">
      <w:pPr>
        <w:spacing w:before="120"/>
        <w:jc w:val="both"/>
        <w:rPr>
          <w:sz w:val="24"/>
          <w:szCs w:val="24"/>
        </w:rPr>
      </w:pPr>
    </w:p>
    <w:p w14:paraId="77AD9302" w14:textId="77777777" w:rsidR="00024630" w:rsidRPr="00030A04" w:rsidRDefault="00024630" w:rsidP="0069634F">
      <w:pPr>
        <w:spacing w:before="120"/>
        <w:jc w:val="both"/>
        <w:rPr>
          <w:smallCaps/>
          <w:sz w:val="24"/>
          <w:szCs w:val="24"/>
        </w:rPr>
      </w:pPr>
      <w:r w:rsidRPr="00030A04">
        <w:rPr>
          <w:b/>
          <w:smallCaps/>
          <w:sz w:val="24"/>
          <w:szCs w:val="24"/>
        </w:rPr>
        <w:t>Actividad</w:t>
      </w:r>
      <w:r w:rsidRPr="00030A04">
        <w:rPr>
          <w:smallCaps/>
          <w:sz w:val="24"/>
          <w:szCs w:val="24"/>
        </w:rPr>
        <w:t xml:space="preserve"> </w:t>
      </w:r>
      <w:r w:rsidRPr="00030A04">
        <w:rPr>
          <w:b/>
          <w:smallCaps/>
          <w:sz w:val="24"/>
          <w:szCs w:val="24"/>
        </w:rPr>
        <w:t>académica</w:t>
      </w:r>
    </w:p>
    <w:p w14:paraId="58EDB4AD" w14:textId="77777777" w:rsidR="00D6508E" w:rsidRPr="00030A04" w:rsidRDefault="00D223A5" w:rsidP="0069634F">
      <w:pPr>
        <w:spacing w:before="1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ab/>
      </w:r>
      <w:r w:rsidR="005114EA">
        <w:rPr>
          <w:b/>
          <w:sz w:val="24"/>
          <w:szCs w:val="24"/>
        </w:rPr>
        <w:t xml:space="preserve">a) </w:t>
      </w:r>
      <w:r w:rsidRPr="00030A04">
        <w:rPr>
          <w:b/>
          <w:sz w:val="24"/>
          <w:szCs w:val="24"/>
        </w:rPr>
        <w:t>Docencia</w:t>
      </w:r>
    </w:p>
    <w:p w14:paraId="323941EA" w14:textId="77777777" w:rsidR="00D223A5" w:rsidRPr="00030A04" w:rsidRDefault="00D6508E" w:rsidP="0069634F">
      <w:pPr>
        <w:spacing w:before="120"/>
        <w:jc w:val="both"/>
        <w:rPr>
          <w:i/>
          <w:sz w:val="24"/>
          <w:szCs w:val="24"/>
        </w:rPr>
      </w:pPr>
      <w:r w:rsidRPr="00030A04">
        <w:rPr>
          <w:sz w:val="24"/>
          <w:szCs w:val="24"/>
        </w:rPr>
        <w:tab/>
        <w:t>a</w:t>
      </w:r>
      <w:r w:rsidR="005114EA">
        <w:rPr>
          <w:sz w:val="24"/>
          <w:szCs w:val="24"/>
        </w:rPr>
        <w:t>.1</w:t>
      </w:r>
      <w:r w:rsidRPr="00030A04">
        <w:rPr>
          <w:sz w:val="24"/>
          <w:szCs w:val="24"/>
        </w:rPr>
        <w:t xml:space="preserve">) </w:t>
      </w:r>
      <w:r w:rsidRPr="00030A04">
        <w:rPr>
          <w:i/>
          <w:sz w:val="24"/>
          <w:szCs w:val="24"/>
        </w:rPr>
        <w:t xml:space="preserve">Profesor </w:t>
      </w:r>
      <w:r w:rsidR="00304015">
        <w:rPr>
          <w:i/>
          <w:sz w:val="24"/>
          <w:szCs w:val="24"/>
        </w:rPr>
        <w:t>T</w:t>
      </w:r>
      <w:r w:rsidRPr="00030A04">
        <w:rPr>
          <w:i/>
          <w:sz w:val="24"/>
          <w:szCs w:val="24"/>
        </w:rPr>
        <w:t>utor</w:t>
      </w:r>
      <w:r w:rsidR="00030A04">
        <w:rPr>
          <w:i/>
          <w:sz w:val="24"/>
          <w:szCs w:val="24"/>
        </w:rPr>
        <w:t>.</w:t>
      </w:r>
    </w:p>
    <w:p w14:paraId="59A28B84" w14:textId="77777777" w:rsidR="0067512A" w:rsidRPr="00030A04" w:rsidRDefault="00CB7FB7" w:rsidP="0069634F">
      <w:pPr>
        <w:spacing w:before="1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  <w:t xml:space="preserve">- </w:t>
      </w:r>
      <w:r w:rsidR="00D6508E" w:rsidRPr="00030A04">
        <w:rPr>
          <w:sz w:val="24"/>
          <w:szCs w:val="24"/>
        </w:rPr>
        <w:t xml:space="preserve">Asignatura: </w:t>
      </w:r>
      <w:r w:rsidRPr="00030A04">
        <w:rPr>
          <w:sz w:val="24"/>
          <w:szCs w:val="24"/>
        </w:rPr>
        <w:t xml:space="preserve">Historia del Derecho y de las Instituciones, </w:t>
      </w:r>
      <w:r w:rsidR="00C33101">
        <w:rPr>
          <w:sz w:val="24"/>
          <w:szCs w:val="24"/>
        </w:rPr>
        <w:t xml:space="preserve">Licenciatura de Derecho, </w:t>
      </w:r>
      <w:r w:rsidRPr="00030A04">
        <w:rPr>
          <w:sz w:val="24"/>
          <w:szCs w:val="24"/>
        </w:rPr>
        <w:t>Centro Asociado de Madrid, Universidad Nacional de Educación a Distancia.</w:t>
      </w:r>
    </w:p>
    <w:p w14:paraId="4BCF3B2B" w14:textId="77777777" w:rsidR="0067512A" w:rsidRPr="00030A04" w:rsidRDefault="0067512A" w:rsidP="0069634F">
      <w:pPr>
        <w:spacing w:before="120"/>
        <w:ind w:left="144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696D4D" w:rsidRPr="00030A04">
        <w:rPr>
          <w:sz w:val="24"/>
          <w:szCs w:val="24"/>
        </w:rPr>
        <w:t xml:space="preserve"> Centro de Zona de Coslada. Curso 2004-2005 (1º cuatrimestre).</w:t>
      </w:r>
    </w:p>
    <w:p w14:paraId="681DAFE5" w14:textId="77777777" w:rsidR="00CB7FB7" w:rsidRPr="00030A04" w:rsidRDefault="0067512A" w:rsidP="0069634F">
      <w:pPr>
        <w:spacing w:before="120"/>
        <w:ind w:left="144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B7FB7" w:rsidRPr="00030A04">
        <w:rPr>
          <w:sz w:val="24"/>
          <w:szCs w:val="24"/>
        </w:rPr>
        <w:t xml:space="preserve"> Centro de Zona de Rivas-Vaciamadrid. Cursos 2004-200</w:t>
      </w:r>
      <w:r w:rsidR="008F0005" w:rsidRPr="00030A04">
        <w:rPr>
          <w:sz w:val="24"/>
          <w:szCs w:val="24"/>
        </w:rPr>
        <w:t>7</w:t>
      </w:r>
      <w:r w:rsidR="00CB7FB7" w:rsidRPr="00030A04">
        <w:rPr>
          <w:sz w:val="24"/>
          <w:szCs w:val="24"/>
        </w:rPr>
        <w:t>.</w:t>
      </w:r>
    </w:p>
    <w:p w14:paraId="55F1C4C6" w14:textId="77777777" w:rsidR="00CB7FB7" w:rsidRPr="00030A04" w:rsidRDefault="00CB7FB7" w:rsidP="0069634F">
      <w:pPr>
        <w:spacing w:before="1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ab/>
        <w:t>- Centro de Zona de Arganda. Curso 200</w:t>
      </w:r>
      <w:r w:rsidR="001C60F4" w:rsidRPr="00030A04">
        <w:rPr>
          <w:sz w:val="24"/>
          <w:szCs w:val="24"/>
        </w:rPr>
        <w:t>5</w:t>
      </w:r>
      <w:r w:rsidRPr="00030A04">
        <w:rPr>
          <w:sz w:val="24"/>
          <w:szCs w:val="24"/>
        </w:rPr>
        <w:t>-2007.</w:t>
      </w:r>
    </w:p>
    <w:p w14:paraId="3716BEF1" w14:textId="77777777" w:rsidR="0067512A" w:rsidRPr="00030A04" w:rsidRDefault="00CB7FB7" w:rsidP="0069634F">
      <w:pPr>
        <w:spacing w:before="1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</w:r>
      <w:r w:rsidR="00D6508E" w:rsidRPr="00030A04">
        <w:rPr>
          <w:sz w:val="24"/>
          <w:szCs w:val="24"/>
        </w:rPr>
        <w:t xml:space="preserve">- Asignatura: </w:t>
      </w:r>
      <w:r w:rsidRPr="00030A04">
        <w:rPr>
          <w:sz w:val="24"/>
          <w:szCs w:val="24"/>
        </w:rPr>
        <w:t xml:space="preserve">Historia Antigua de la Península Ibérica, </w:t>
      </w:r>
      <w:r w:rsidR="00C33101">
        <w:rPr>
          <w:sz w:val="24"/>
          <w:szCs w:val="24"/>
        </w:rPr>
        <w:t xml:space="preserve">Licenciatura de Geografía e Historia, </w:t>
      </w:r>
      <w:r w:rsidRPr="00030A04">
        <w:rPr>
          <w:sz w:val="24"/>
          <w:szCs w:val="24"/>
        </w:rPr>
        <w:t>Centro Asociado de Madrid, Universidad Nacional de Educación a Distancia.</w:t>
      </w:r>
    </w:p>
    <w:p w14:paraId="7EA7E350" w14:textId="77777777" w:rsidR="00CB7FB7" w:rsidRPr="00030A04" w:rsidRDefault="0067512A" w:rsidP="0069634F">
      <w:pPr>
        <w:spacing w:before="120"/>
        <w:ind w:left="144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B7FB7" w:rsidRPr="00030A04">
        <w:rPr>
          <w:sz w:val="24"/>
          <w:szCs w:val="24"/>
        </w:rPr>
        <w:t xml:space="preserve"> Centro de Zona Jacinto Verdaguer. Cursos 2007-20</w:t>
      </w:r>
      <w:r w:rsidR="00403842">
        <w:rPr>
          <w:sz w:val="24"/>
          <w:szCs w:val="24"/>
        </w:rPr>
        <w:t>10</w:t>
      </w:r>
      <w:r w:rsidR="00397FE0" w:rsidRPr="00030A04">
        <w:rPr>
          <w:sz w:val="24"/>
          <w:szCs w:val="24"/>
        </w:rPr>
        <w:t xml:space="preserve"> y 20</w:t>
      </w:r>
      <w:r w:rsidR="00403842">
        <w:rPr>
          <w:sz w:val="24"/>
          <w:szCs w:val="24"/>
        </w:rPr>
        <w:t>10</w:t>
      </w:r>
      <w:r w:rsidR="00397FE0" w:rsidRPr="00030A04">
        <w:rPr>
          <w:sz w:val="24"/>
          <w:szCs w:val="24"/>
        </w:rPr>
        <w:t>-201</w:t>
      </w:r>
      <w:r w:rsidR="000242E4" w:rsidRPr="00030A04">
        <w:rPr>
          <w:sz w:val="24"/>
          <w:szCs w:val="24"/>
        </w:rPr>
        <w:t>1</w:t>
      </w:r>
      <w:r w:rsidR="00696D4D" w:rsidRPr="00030A04">
        <w:rPr>
          <w:sz w:val="24"/>
          <w:szCs w:val="24"/>
        </w:rPr>
        <w:t xml:space="preserve"> (1º cuatrimestre)</w:t>
      </w:r>
      <w:r w:rsidR="00CB7FB7" w:rsidRPr="00030A04">
        <w:rPr>
          <w:sz w:val="24"/>
          <w:szCs w:val="24"/>
        </w:rPr>
        <w:t>.</w:t>
      </w:r>
    </w:p>
    <w:p w14:paraId="09C86402" w14:textId="77777777" w:rsidR="00CB7FB7" w:rsidRPr="00030A04" w:rsidRDefault="00CB7FB7" w:rsidP="0069634F">
      <w:pPr>
        <w:spacing w:before="1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ab/>
        <w:t>- Centro de Zona de Tres Cantos. Curso</w:t>
      </w:r>
      <w:r w:rsidR="008F0005" w:rsidRPr="00030A04">
        <w:rPr>
          <w:sz w:val="24"/>
          <w:szCs w:val="24"/>
        </w:rPr>
        <w:t>s 2008-2010</w:t>
      </w:r>
      <w:r w:rsidRPr="00030A04">
        <w:rPr>
          <w:sz w:val="24"/>
          <w:szCs w:val="24"/>
        </w:rPr>
        <w:t>.</w:t>
      </w:r>
    </w:p>
    <w:p w14:paraId="67B16296" w14:textId="77777777" w:rsidR="0067512A" w:rsidRPr="00030A04" w:rsidRDefault="00D6508E" w:rsidP="0069634F">
      <w:pPr>
        <w:spacing w:before="120"/>
        <w:jc w:val="both"/>
        <w:rPr>
          <w:i/>
          <w:sz w:val="24"/>
          <w:szCs w:val="24"/>
        </w:rPr>
      </w:pPr>
      <w:r w:rsidRPr="00030A04">
        <w:rPr>
          <w:sz w:val="24"/>
          <w:szCs w:val="24"/>
        </w:rPr>
        <w:tab/>
      </w:r>
      <w:r w:rsidR="005114EA">
        <w:rPr>
          <w:sz w:val="24"/>
          <w:szCs w:val="24"/>
        </w:rPr>
        <w:t>a.2</w:t>
      </w:r>
      <w:r w:rsidRPr="00030A04">
        <w:rPr>
          <w:sz w:val="24"/>
          <w:szCs w:val="24"/>
        </w:rPr>
        <w:t>)</w:t>
      </w:r>
      <w:r w:rsidRPr="00030A04">
        <w:rPr>
          <w:i/>
          <w:sz w:val="24"/>
          <w:szCs w:val="24"/>
        </w:rPr>
        <w:t xml:space="preserve"> Profesor Asociado</w:t>
      </w:r>
      <w:r w:rsidR="00030A04">
        <w:rPr>
          <w:i/>
          <w:sz w:val="24"/>
          <w:szCs w:val="24"/>
        </w:rPr>
        <w:t>.</w:t>
      </w:r>
    </w:p>
    <w:p w14:paraId="1B2007BC" w14:textId="77777777" w:rsidR="00CB7FB7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i/>
          <w:sz w:val="24"/>
          <w:szCs w:val="24"/>
        </w:rPr>
        <w:t>–</w:t>
      </w:r>
      <w:r w:rsidR="00CB7FB7" w:rsidRPr="00030A04">
        <w:rPr>
          <w:sz w:val="24"/>
          <w:szCs w:val="24"/>
        </w:rPr>
        <w:t xml:space="preserve"> </w:t>
      </w:r>
      <w:r w:rsidR="00D6508E" w:rsidRPr="00030A04">
        <w:rPr>
          <w:sz w:val="24"/>
          <w:szCs w:val="24"/>
        </w:rPr>
        <w:t xml:space="preserve">Asignatura: </w:t>
      </w:r>
      <w:r w:rsidR="00CB7FB7" w:rsidRPr="00030A04">
        <w:rPr>
          <w:sz w:val="24"/>
          <w:szCs w:val="24"/>
        </w:rPr>
        <w:t xml:space="preserve">Itinerarios Turísticos del Mundo, </w:t>
      </w:r>
      <w:r w:rsidR="00C33101">
        <w:rPr>
          <w:sz w:val="24"/>
          <w:szCs w:val="24"/>
        </w:rPr>
        <w:t xml:space="preserve">Licenciatura de Turismo, </w:t>
      </w:r>
      <w:r w:rsidR="00CB7FB7" w:rsidRPr="00030A04">
        <w:rPr>
          <w:sz w:val="24"/>
          <w:szCs w:val="24"/>
        </w:rPr>
        <w:t>Escuela Universitaria de Turismo, Universidad Rey Juan Carlos.</w:t>
      </w:r>
    </w:p>
    <w:p w14:paraId="36D578B6" w14:textId="77777777" w:rsidR="00CB7FB7" w:rsidRPr="00030A04" w:rsidRDefault="00CB7FB7" w:rsidP="0069634F">
      <w:pPr>
        <w:spacing w:before="120"/>
        <w:ind w:left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  <w:t>- Campus de Fuenlabrada. Curso 2008-2009 (2º cuatrimestre).</w:t>
      </w:r>
    </w:p>
    <w:p w14:paraId="3684A78C" w14:textId="77777777" w:rsidR="00D6508E" w:rsidRPr="00030A04" w:rsidRDefault="00D6508E" w:rsidP="00D6508E">
      <w:pPr>
        <w:spacing w:before="120"/>
        <w:jc w:val="both"/>
        <w:rPr>
          <w:i/>
          <w:sz w:val="24"/>
          <w:szCs w:val="24"/>
        </w:rPr>
      </w:pPr>
      <w:r w:rsidRPr="00030A04">
        <w:rPr>
          <w:sz w:val="24"/>
          <w:szCs w:val="24"/>
        </w:rPr>
        <w:tab/>
      </w:r>
      <w:r w:rsidR="005114EA">
        <w:rPr>
          <w:sz w:val="24"/>
          <w:szCs w:val="24"/>
        </w:rPr>
        <w:t>a.3</w:t>
      </w:r>
      <w:r w:rsidRPr="00030A04">
        <w:rPr>
          <w:sz w:val="24"/>
          <w:szCs w:val="24"/>
        </w:rPr>
        <w:t>)</w:t>
      </w:r>
      <w:r w:rsidRPr="00030A04">
        <w:rPr>
          <w:i/>
          <w:sz w:val="24"/>
          <w:szCs w:val="24"/>
        </w:rPr>
        <w:t xml:space="preserve"> Profesor Visitante Doctor</w:t>
      </w:r>
      <w:r w:rsidR="00030A04">
        <w:rPr>
          <w:i/>
          <w:sz w:val="24"/>
          <w:szCs w:val="24"/>
        </w:rPr>
        <w:t>.</w:t>
      </w:r>
    </w:p>
    <w:p w14:paraId="1A1C8000" w14:textId="77777777" w:rsidR="00D6508E" w:rsidRPr="00030A04" w:rsidRDefault="00D6508E" w:rsidP="00D6508E">
      <w:pPr>
        <w:spacing w:before="120"/>
        <w:jc w:val="both"/>
        <w:rPr>
          <w:sz w:val="24"/>
          <w:szCs w:val="24"/>
        </w:rPr>
      </w:pPr>
      <w:r w:rsidRPr="00030A04">
        <w:rPr>
          <w:i/>
          <w:sz w:val="24"/>
          <w:szCs w:val="24"/>
        </w:rPr>
        <w:tab/>
      </w:r>
      <w:r w:rsidR="00E318A2">
        <w:rPr>
          <w:sz w:val="24"/>
          <w:szCs w:val="24"/>
        </w:rPr>
        <w:t>–</w:t>
      </w:r>
      <w:r w:rsidRPr="00030A04">
        <w:rPr>
          <w:sz w:val="24"/>
          <w:szCs w:val="24"/>
        </w:rPr>
        <w:t xml:space="preserve"> Asignatura: Itinerarios Turísticos del Mundo, </w:t>
      </w:r>
      <w:r w:rsidR="00C33101">
        <w:rPr>
          <w:sz w:val="24"/>
          <w:szCs w:val="24"/>
        </w:rPr>
        <w:t xml:space="preserve">Licenciatura de Turismo, </w:t>
      </w:r>
      <w:r w:rsidRPr="00030A04">
        <w:rPr>
          <w:sz w:val="24"/>
          <w:szCs w:val="24"/>
        </w:rPr>
        <w:t>Facultad de Turismo, Universidad Rey Juan Carlos.</w:t>
      </w:r>
    </w:p>
    <w:p w14:paraId="5267472E" w14:textId="77777777" w:rsidR="0067512A" w:rsidRPr="00030A04" w:rsidRDefault="008F0005" w:rsidP="00D6508E">
      <w:pPr>
        <w:spacing w:before="120"/>
        <w:ind w:left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  <w:t>- Campus de Vicálvaro. Curso 2009-2010 (2º cuatrimestre).</w:t>
      </w:r>
      <w:r w:rsidR="00D6508E" w:rsidRPr="00030A04">
        <w:rPr>
          <w:sz w:val="24"/>
          <w:szCs w:val="24"/>
        </w:rPr>
        <w:t xml:space="preserve"> </w:t>
      </w:r>
    </w:p>
    <w:p w14:paraId="5F229EFA" w14:textId="77777777" w:rsidR="00D6508E" w:rsidRPr="00030A04" w:rsidRDefault="0067512A" w:rsidP="00D6508E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D6508E" w:rsidRPr="00030A04">
        <w:rPr>
          <w:sz w:val="24"/>
          <w:szCs w:val="24"/>
        </w:rPr>
        <w:t xml:space="preserve"> Asignatura: Recursos Turísticos del Mundo, </w:t>
      </w:r>
      <w:r w:rsidR="00C33101">
        <w:rPr>
          <w:sz w:val="24"/>
          <w:szCs w:val="24"/>
        </w:rPr>
        <w:t xml:space="preserve">Grado en Turismo, </w:t>
      </w:r>
      <w:r w:rsidR="00D6508E" w:rsidRPr="00030A04">
        <w:rPr>
          <w:sz w:val="24"/>
          <w:szCs w:val="24"/>
        </w:rPr>
        <w:t>Facultad de Turismo, Universidad Rey Juan Carlos.</w:t>
      </w:r>
    </w:p>
    <w:p w14:paraId="4E39D2E8" w14:textId="77777777" w:rsidR="0067512A" w:rsidRPr="00030A04" w:rsidRDefault="00D6508E" w:rsidP="00D6508E">
      <w:pPr>
        <w:spacing w:before="120"/>
        <w:ind w:left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  <w:t>- Campus de Vicálvaro. Curso 2009-2010 (2º cuatrimestre)</w:t>
      </w:r>
      <w:r w:rsidR="00030A04">
        <w:rPr>
          <w:sz w:val="24"/>
          <w:szCs w:val="24"/>
        </w:rPr>
        <w:t>.</w:t>
      </w:r>
    </w:p>
    <w:p w14:paraId="1B5CF250" w14:textId="77777777" w:rsidR="00C639F5" w:rsidRPr="00030A04" w:rsidRDefault="0067512A" w:rsidP="00C639F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639F5" w:rsidRPr="00030A04">
        <w:rPr>
          <w:sz w:val="24"/>
          <w:szCs w:val="24"/>
        </w:rPr>
        <w:t xml:space="preserve"> </w:t>
      </w:r>
      <w:r w:rsidR="00D6508E" w:rsidRPr="00030A04">
        <w:rPr>
          <w:sz w:val="24"/>
          <w:szCs w:val="24"/>
        </w:rPr>
        <w:t xml:space="preserve">Asignatura: </w:t>
      </w:r>
      <w:r w:rsidR="00C639F5" w:rsidRPr="00030A04">
        <w:rPr>
          <w:sz w:val="24"/>
          <w:szCs w:val="24"/>
        </w:rPr>
        <w:t xml:space="preserve">Itinerarios Turísticos Internacionales e Información Turística, </w:t>
      </w:r>
      <w:r w:rsidR="00C33101">
        <w:rPr>
          <w:sz w:val="24"/>
          <w:szCs w:val="24"/>
        </w:rPr>
        <w:t xml:space="preserve">Grado en Turismo, </w:t>
      </w:r>
      <w:r w:rsidR="00C639F5" w:rsidRPr="00030A04">
        <w:rPr>
          <w:sz w:val="24"/>
          <w:szCs w:val="24"/>
        </w:rPr>
        <w:t>Facultad de Turismo, Universidad Rey Juan Carlos.</w:t>
      </w:r>
    </w:p>
    <w:p w14:paraId="57C8AD58" w14:textId="77777777" w:rsidR="0067512A" w:rsidRPr="00030A04" w:rsidRDefault="00C639F5" w:rsidP="00D6508E">
      <w:pPr>
        <w:spacing w:before="120"/>
        <w:ind w:left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  <w:t>- Campus de Vicálvaro. Curso</w:t>
      </w:r>
      <w:r w:rsidR="008F0005" w:rsidRPr="00030A04">
        <w:rPr>
          <w:sz w:val="24"/>
          <w:szCs w:val="24"/>
        </w:rPr>
        <w:t>s</w:t>
      </w:r>
      <w:r w:rsidRPr="00030A04">
        <w:rPr>
          <w:sz w:val="24"/>
          <w:szCs w:val="24"/>
        </w:rPr>
        <w:t xml:space="preserve"> 20</w:t>
      </w:r>
      <w:r w:rsidR="008F0005" w:rsidRPr="00030A04">
        <w:rPr>
          <w:sz w:val="24"/>
          <w:szCs w:val="24"/>
        </w:rPr>
        <w:t>10</w:t>
      </w:r>
      <w:r w:rsidRPr="00030A04">
        <w:rPr>
          <w:sz w:val="24"/>
          <w:szCs w:val="24"/>
        </w:rPr>
        <w:t>-</w:t>
      </w:r>
      <w:r w:rsidR="008F0005" w:rsidRPr="00030A04">
        <w:rPr>
          <w:sz w:val="24"/>
          <w:szCs w:val="24"/>
        </w:rPr>
        <w:t>2012</w:t>
      </w:r>
      <w:r w:rsidRPr="00030A04">
        <w:rPr>
          <w:sz w:val="24"/>
          <w:szCs w:val="24"/>
        </w:rPr>
        <w:t xml:space="preserve"> (1º cuatrimestre)</w:t>
      </w:r>
      <w:r w:rsidR="008F0005" w:rsidRPr="00030A04">
        <w:rPr>
          <w:sz w:val="24"/>
          <w:szCs w:val="24"/>
        </w:rPr>
        <w:t>.</w:t>
      </w:r>
    </w:p>
    <w:p w14:paraId="48AEF158" w14:textId="77777777" w:rsidR="00CB7FB7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B7FB7" w:rsidRPr="00030A04">
        <w:rPr>
          <w:sz w:val="24"/>
          <w:szCs w:val="24"/>
        </w:rPr>
        <w:t xml:space="preserve"> </w:t>
      </w:r>
      <w:r w:rsidR="00D6508E" w:rsidRPr="00030A04">
        <w:rPr>
          <w:sz w:val="24"/>
          <w:szCs w:val="24"/>
        </w:rPr>
        <w:t>Asignatura:</w:t>
      </w:r>
      <w:r w:rsidR="00CB7FB7" w:rsidRPr="00030A04">
        <w:rPr>
          <w:sz w:val="24"/>
          <w:szCs w:val="24"/>
        </w:rPr>
        <w:t xml:space="preserve"> Geografía Física, </w:t>
      </w:r>
      <w:r w:rsidR="00C33101">
        <w:rPr>
          <w:sz w:val="24"/>
          <w:szCs w:val="24"/>
        </w:rPr>
        <w:t xml:space="preserve">Grado en Historia, </w:t>
      </w:r>
      <w:r w:rsidR="00CB7FB7" w:rsidRPr="00030A04">
        <w:rPr>
          <w:sz w:val="24"/>
          <w:szCs w:val="24"/>
        </w:rPr>
        <w:t>Facultad de Ciencias Jurídicas y Sociales, Universidad Rey Juan Carlos.</w:t>
      </w:r>
    </w:p>
    <w:p w14:paraId="7A6D97C7" w14:textId="77777777" w:rsidR="0067512A" w:rsidRPr="00030A04" w:rsidRDefault="00CB7FB7" w:rsidP="0069634F">
      <w:pPr>
        <w:spacing w:before="120"/>
        <w:ind w:left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lastRenderedPageBreak/>
        <w:tab/>
        <w:t>- Campus de Vicálvaro. Curso</w:t>
      </w:r>
      <w:r w:rsidR="00F063C3" w:rsidRPr="00030A04">
        <w:rPr>
          <w:sz w:val="24"/>
          <w:szCs w:val="24"/>
        </w:rPr>
        <w:t>s</w:t>
      </w:r>
      <w:r w:rsidRPr="00030A04">
        <w:rPr>
          <w:sz w:val="24"/>
          <w:szCs w:val="24"/>
        </w:rPr>
        <w:t xml:space="preserve"> 2009-201</w:t>
      </w:r>
      <w:r w:rsidR="00C639F5" w:rsidRPr="00030A04">
        <w:rPr>
          <w:sz w:val="24"/>
          <w:szCs w:val="24"/>
        </w:rPr>
        <w:t>2</w:t>
      </w:r>
      <w:r w:rsidRPr="00030A04">
        <w:rPr>
          <w:sz w:val="24"/>
          <w:szCs w:val="24"/>
        </w:rPr>
        <w:t xml:space="preserve"> (1º cuatrimestre)</w:t>
      </w:r>
      <w:r w:rsidR="00030A04">
        <w:rPr>
          <w:sz w:val="24"/>
          <w:szCs w:val="24"/>
        </w:rPr>
        <w:t>.</w:t>
      </w:r>
    </w:p>
    <w:p w14:paraId="5964B330" w14:textId="77777777" w:rsidR="0000346C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00346C" w:rsidRPr="00030A04">
        <w:rPr>
          <w:sz w:val="24"/>
          <w:szCs w:val="24"/>
        </w:rPr>
        <w:t xml:space="preserve"> </w:t>
      </w:r>
      <w:r w:rsidR="00D6508E" w:rsidRPr="00030A04">
        <w:rPr>
          <w:sz w:val="24"/>
          <w:szCs w:val="24"/>
        </w:rPr>
        <w:t xml:space="preserve">Asignatura: </w:t>
      </w:r>
      <w:r w:rsidR="0000346C" w:rsidRPr="00030A04">
        <w:rPr>
          <w:sz w:val="24"/>
          <w:szCs w:val="24"/>
        </w:rPr>
        <w:t xml:space="preserve">Geografía Descriptiva, </w:t>
      </w:r>
      <w:r w:rsidR="00C33101">
        <w:rPr>
          <w:sz w:val="24"/>
          <w:szCs w:val="24"/>
        </w:rPr>
        <w:t xml:space="preserve">Grado en Historia, </w:t>
      </w:r>
      <w:r w:rsidR="0000346C" w:rsidRPr="00030A04">
        <w:rPr>
          <w:sz w:val="24"/>
          <w:szCs w:val="24"/>
        </w:rPr>
        <w:t>Facultad de Ciencias Jurídicas y Sociales, Universidad Rey Juan Carlos.</w:t>
      </w:r>
    </w:p>
    <w:p w14:paraId="073B290F" w14:textId="77777777" w:rsidR="0067512A" w:rsidRPr="00030A04" w:rsidRDefault="0000346C" w:rsidP="0069634F">
      <w:pPr>
        <w:spacing w:before="120"/>
        <w:ind w:left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  <w:t>- Campus de Vicálvaro. Curso</w:t>
      </w:r>
      <w:r w:rsidR="00F063C3" w:rsidRPr="00030A04">
        <w:rPr>
          <w:sz w:val="24"/>
          <w:szCs w:val="24"/>
        </w:rPr>
        <w:t>s</w:t>
      </w:r>
      <w:r w:rsidRPr="00030A04">
        <w:rPr>
          <w:sz w:val="24"/>
          <w:szCs w:val="24"/>
        </w:rPr>
        <w:t xml:space="preserve"> 2010-201</w:t>
      </w:r>
      <w:r w:rsidR="00C639F5" w:rsidRPr="00030A04">
        <w:rPr>
          <w:sz w:val="24"/>
          <w:szCs w:val="24"/>
        </w:rPr>
        <w:t>2</w:t>
      </w:r>
      <w:r w:rsidRPr="00030A04">
        <w:rPr>
          <w:sz w:val="24"/>
          <w:szCs w:val="24"/>
        </w:rPr>
        <w:t xml:space="preserve"> (2º cuatrimestre)</w:t>
      </w:r>
      <w:r w:rsidR="00030A04">
        <w:rPr>
          <w:sz w:val="24"/>
          <w:szCs w:val="24"/>
        </w:rPr>
        <w:t>.</w:t>
      </w:r>
    </w:p>
    <w:p w14:paraId="03A2D827" w14:textId="77777777" w:rsidR="00C639F5" w:rsidRPr="00030A04" w:rsidRDefault="0067512A" w:rsidP="00C639F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639F5" w:rsidRPr="00030A04">
        <w:rPr>
          <w:sz w:val="24"/>
          <w:szCs w:val="24"/>
        </w:rPr>
        <w:t xml:space="preserve"> </w:t>
      </w:r>
      <w:r w:rsidR="00D6508E" w:rsidRPr="00030A04">
        <w:rPr>
          <w:sz w:val="24"/>
          <w:szCs w:val="24"/>
        </w:rPr>
        <w:t xml:space="preserve">Asignatura: </w:t>
      </w:r>
      <w:bookmarkStart w:id="1" w:name="_Hlk56714624"/>
      <w:r w:rsidR="00C639F5" w:rsidRPr="00030A04">
        <w:rPr>
          <w:sz w:val="24"/>
          <w:szCs w:val="24"/>
        </w:rPr>
        <w:t>Complemento de Geografía, Máster Universitario en Formación del Profesorado de Secundaria, Bachillerato, FP y Enseñanza de Idiomas</w:t>
      </w:r>
      <w:bookmarkEnd w:id="1"/>
      <w:r w:rsidR="00C639F5" w:rsidRPr="00030A04">
        <w:rPr>
          <w:sz w:val="24"/>
          <w:szCs w:val="24"/>
        </w:rPr>
        <w:t>, Universidad Rey Juan Carlos</w:t>
      </w:r>
      <w:r w:rsidR="00030A04">
        <w:rPr>
          <w:sz w:val="24"/>
          <w:szCs w:val="24"/>
        </w:rPr>
        <w:t>.</w:t>
      </w:r>
    </w:p>
    <w:p w14:paraId="194B1062" w14:textId="77777777" w:rsidR="00C639F5" w:rsidRPr="00030A04" w:rsidRDefault="00C639F5" w:rsidP="00C639F5">
      <w:pPr>
        <w:spacing w:before="1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ab/>
        <w:t>- Campus de Vicálvaro. Curso</w:t>
      </w:r>
      <w:r w:rsidR="00C75541">
        <w:rPr>
          <w:sz w:val="24"/>
          <w:szCs w:val="24"/>
        </w:rPr>
        <w:t>s</w:t>
      </w:r>
      <w:r w:rsidRPr="00030A04">
        <w:rPr>
          <w:sz w:val="24"/>
          <w:szCs w:val="24"/>
        </w:rPr>
        <w:t xml:space="preserve"> 2009-2010 (2º cuatrimestre)</w:t>
      </w:r>
      <w:r w:rsidR="00030A04">
        <w:rPr>
          <w:sz w:val="24"/>
          <w:szCs w:val="24"/>
        </w:rPr>
        <w:t>.</w:t>
      </w:r>
    </w:p>
    <w:p w14:paraId="6FC04CA0" w14:textId="77777777" w:rsidR="0067512A" w:rsidRPr="00030A04" w:rsidRDefault="00C639F5" w:rsidP="00C639F5">
      <w:pPr>
        <w:spacing w:before="1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ab/>
        <w:t>- Campus de Fuenlabrada. Curso</w:t>
      </w:r>
      <w:r w:rsidR="00F063C3" w:rsidRPr="00030A04">
        <w:rPr>
          <w:sz w:val="24"/>
          <w:szCs w:val="24"/>
        </w:rPr>
        <w:t>s</w:t>
      </w:r>
      <w:r w:rsidRPr="00030A04">
        <w:rPr>
          <w:sz w:val="24"/>
          <w:szCs w:val="24"/>
        </w:rPr>
        <w:t xml:space="preserve"> 2009-201</w:t>
      </w:r>
      <w:r w:rsidR="00F063C3" w:rsidRPr="00030A04">
        <w:rPr>
          <w:sz w:val="24"/>
          <w:szCs w:val="24"/>
        </w:rPr>
        <w:t>2</w:t>
      </w:r>
      <w:r w:rsidRPr="00030A04">
        <w:rPr>
          <w:sz w:val="24"/>
          <w:szCs w:val="24"/>
        </w:rPr>
        <w:t xml:space="preserve"> (2º cuatrimestre)</w:t>
      </w:r>
      <w:r w:rsidR="00030A04">
        <w:rPr>
          <w:sz w:val="24"/>
          <w:szCs w:val="24"/>
        </w:rPr>
        <w:t>.</w:t>
      </w:r>
    </w:p>
    <w:p w14:paraId="3F488BD6" w14:textId="77777777" w:rsidR="00C639F5" w:rsidRPr="00030A04" w:rsidRDefault="0067512A" w:rsidP="00C639F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C639F5" w:rsidRPr="00030A04">
        <w:rPr>
          <w:sz w:val="24"/>
          <w:szCs w:val="24"/>
        </w:rPr>
        <w:t xml:space="preserve"> </w:t>
      </w:r>
      <w:r w:rsidR="00D6508E" w:rsidRPr="00030A04">
        <w:rPr>
          <w:sz w:val="24"/>
          <w:szCs w:val="24"/>
        </w:rPr>
        <w:t xml:space="preserve">Asignatura: </w:t>
      </w:r>
      <w:bookmarkStart w:id="2" w:name="_Hlk56714636"/>
      <w:r w:rsidR="00C639F5" w:rsidRPr="00030A04">
        <w:rPr>
          <w:sz w:val="24"/>
          <w:szCs w:val="24"/>
        </w:rPr>
        <w:t>Didáctica de las Ciencias Sociales</w:t>
      </w:r>
      <w:bookmarkEnd w:id="2"/>
      <w:r w:rsidR="00C639F5" w:rsidRPr="00030A04">
        <w:rPr>
          <w:sz w:val="24"/>
          <w:szCs w:val="24"/>
        </w:rPr>
        <w:t>, Máster Universitario en Formación del Profesorado de Secundaria, Bachillerato, FP y Enseñanza de Idiomas, Universidad Rey Juan Carlos</w:t>
      </w:r>
      <w:r w:rsidR="00030A04">
        <w:rPr>
          <w:sz w:val="24"/>
          <w:szCs w:val="24"/>
        </w:rPr>
        <w:t>.</w:t>
      </w:r>
    </w:p>
    <w:p w14:paraId="5D29785E" w14:textId="77777777" w:rsidR="00C639F5" w:rsidRPr="00030A04" w:rsidRDefault="00C639F5" w:rsidP="00C639F5">
      <w:pPr>
        <w:spacing w:before="1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ab/>
        <w:t>- Campus de Fuenlabrada. Curso</w:t>
      </w:r>
      <w:r w:rsidR="00C75541">
        <w:rPr>
          <w:sz w:val="24"/>
          <w:szCs w:val="24"/>
        </w:rPr>
        <w:t>s</w:t>
      </w:r>
      <w:r w:rsidRPr="00030A04">
        <w:rPr>
          <w:sz w:val="24"/>
          <w:szCs w:val="24"/>
        </w:rPr>
        <w:t xml:space="preserve"> 2010-201</w:t>
      </w:r>
      <w:r w:rsidR="00F063C3" w:rsidRPr="00030A04">
        <w:rPr>
          <w:sz w:val="24"/>
          <w:szCs w:val="24"/>
        </w:rPr>
        <w:t>2 (1</w:t>
      </w:r>
      <w:r w:rsidRPr="00030A04">
        <w:rPr>
          <w:sz w:val="24"/>
          <w:szCs w:val="24"/>
        </w:rPr>
        <w:t>º cuatrimestre)</w:t>
      </w:r>
      <w:r w:rsidR="00030A04">
        <w:rPr>
          <w:sz w:val="24"/>
          <w:szCs w:val="24"/>
        </w:rPr>
        <w:t>.</w:t>
      </w:r>
    </w:p>
    <w:p w14:paraId="1AFB9002" w14:textId="77777777" w:rsidR="00C639F5" w:rsidRPr="00030A04" w:rsidRDefault="00127102" w:rsidP="00C639F5">
      <w:pPr>
        <w:spacing w:before="1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</w:r>
      <w:r w:rsidR="005114EA">
        <w:rPr>
          <w:sz w:val="24"/>
          <w:szCs w:val="24"/>
        </w:rPr>
        <w:t>a.4</w:t>
      </w:r>
      <w:r w:rsidRPr="00030A04">
        <w:rPr>
          <w:sz w:val="24"/>
          <w:szCs w:val="24"/>
        </w:rPr>
        <w:t>)</w:t>
      </w:r>
      <w:r w:rsidRPr="00030A04">
        <w:rPr>
          <w:i/>
          <w:sz w:val="24"/>
          <w:szCs w:val="24"/>
        </w:rPr>
        <w:t xml:space="preserve"> Profesor externo</w:t>
      </w:r>
      <w:r w:rsidR="00030A04">
        <w:rPr>
          <w:i/>
          <w:sz w:val="24"/>
          <w:szCs w:val="24"/>
        </w:rPr>
        <w:t>.</w:t>
      </w:r>
    </w:p>
    <w:p w14:paraId="3FD058BF" w14:textId="77777777" w:rsidR="00F063C3" w:rsidRPr="00030A04" w:rsidRDefault="00127102" w:rsidP="00F063C3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</w:r>
      <w:r w:rsidR="00F063C3" w:rsidRPr="00030A04">
        <w:rPr>
          <w:sz w:val="24"/>
          <w:szCs w:val="24"/>
        </w:rPr>
        <w:t>– Asignatura: Complemento de Geografía, Máster Universitario en Formación del Profesorado de Secundaria, Bachillerato, FP y Enseñanza de Idiomas, Universidad Rey Juan Carlos</w:t>
      </w:r>
      <w:r w:rsidR="00030A04">
        <w:rPr>
          <w:sz w:val="24"/>
          <w:szCs w:val="24"/>
        </w:rPr>
        <w:t>.</w:t>
      </w:r>
    </w:p>
    <w:p w14:paraId="36E95DD2" w14:textId="77777777" w:rsidR="00F063C3" w:rsidRPr="00030A04" w:rsidRDefault="00F063C3" w:rsidP="00F063C3">
      <w:pPr>
        <w:spacing w:before="1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ab/>
        <w:t>- Campus de Fuenlabrada. Curso</w:t>
      </w:r>
      <w:r w:rsidR="00C75541">
        <w:rPr>
          <w:sz w:val="24"/>
          <w:szCs w:val="24"/>
        </w:rPr>
        <w:t>s</w:t>
      </w:r>
      <w:r w:rsidRPr="00030A04">
        <w:rPr>
          <w:sz w:val="24"/>
          <w:szCs w:val="24"/>
        </w:rPr>
        <w:t xml:space="preserve"> 2012-2014 (2º cuatrimestre)</w:t>
      </w:r>
      <w:r w:rsidR="00030A04">
        <w:rPr>
          <w:sz w:val="24"/>
          <w:szCs w:val="24"/>
        </w:rPr>
        <w:t>.</w:t>
      </w:r>
    </w:p>
    <w:p w14:paraId="31C1113D" w14:textId="77777777" w:rsidR="00F063C3" w:rsidRPr="00030A04" w:rsidRDefault="00F063C3" w:rsidP="00F063C3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 Asignatura: Didáctica de las Ciencias Sociales, Máster Universitario en Formación del Profesorado de Secundaria, Bachillerato, FP y Enseñanza de Idiomas, Universidad Rey Juan Carlos</w:t>
      </w:r>
    </w:p>
    <w:p w14:paraId="56BF23BB" w14:textId="77777777" w:rsidR="00F063C3" w:rsidRPr="00030A04" w:rsidRDefault="00F063C3" w:rsidP="00F063C3">
      <w:pPr>
        <w:spacing w:before="1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</w:r>
      <w:r w:rsidRPr="00030A04">
        <w:rPr>
          <w:sz w:val="24"/>
          <w:szCs w:val="24"/>
        </w:rPr>
        <w:tab/>
        <w:t>- Campus de Fuenlabrada. Curso</w:t>
      </w:r>
      <w:r w:rsidR="00C75541">
        <w:rPr>
          <w:sz w:val="24"/>
          <w:szCs w:val="24"/>
        </w:rPr>
        <w:t>s</w:t>
      </w:r>
      <w:r w:rsidRPr="00030A04">
        <w:rPr>
          <w:sz w:val="24"/>
          <w:szCs w:val="24"/>
        </w:rPr>
        <w:t xml:space="preserve"> 2012-2014 (1º cuatrimestre)</w:t>
      </w:r>
      <w:r w:rsidR="00030A04">
        <w:rPr>
          <w:sz w:val="24"/>
          <w:szCs w:val="24"/>
        </w:rPr>
        <w:t>.</w:t>
      </w:r>
    </w:p>
    <w:p w14:paraId="7DCA9D37" w14:textId="432439D7" w:rsidR="00127102" w:rsidRPr="00030A04" w:rsidRDefault="002755F1" w:rsidP="00F063C3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127102" w:rsidRPr="00030A04">
        <w:rPr>
          <w:sz w:val="24"/>
          <w:szCs w:val="24"/>
        </w:rPr>
        <w:t xml:space="preserve"> Asignatura: </w:t>
      </w:r>
      <w:bookmarkStart w:id="3" w:name="_Hlk56714658"/>
      <w:r w:rsidR="00127102" w:rsidRPr="00030A04">
        <w:rPr>
          <w:sz w:val="24"/>
          <w:szCs w:val="24"/>
        </w:rPr>
        <w:t>Cultura europea</w:t>
      </w:r>
      <w:bookmarkEnd w:id="3"/>
      <w:r w:rsidR="00127102" w:rsidRPr="00030A04">
        <w:rPr>
          <w:sz w:val="24"/>
          <w:szCs w:val="24"/>
        </w:rPr>
        <w:t xml:space="preserve">, </w:t>
      </w:r>
      <w:bookmarkStart w:id="4" w:name="_Hlk56758846"/>
      <w:r w:rsidR="00127102" w:rsidRPr="00030A04">
        <w:rPr>
          <w:sz w:val="24"/>
          <w:szCs w:val="24"/>
        </w:rPr>
        <w:t xml:space="preserve">Curso de Formación Universitaria en Guía </w:t>
      </w:r>
      <w:bookmarkEnd w:id="4"/>
      <w:r w:rsidR="00402D5D" w:rsidRPr="00030A04">
        <w:rPr>
          <w:sz w:val="24"/>
          <w:szCs w:val="24"/>
        </w:rPr>
        <w:t>Turístico, Universidad</w:t>
      </w:r>
      <w:r w:rsidR="00127D8D" w:rsidRPr="00030A04">
        <w:rPr>
          <w:sz w:val="24"/>
          <w:szCs w:val="24"/>
        </w:rPr>
        <w:t xml:space="preserve"> Rey Juan Carlos. Curso</w:t>
      </w:r>
      <w:r w:rsidR="00C75541">
        <w:rPr>
          <w:sz w:val="24"/>
          <w:szCs w:val="24"/>
        </w:rPr>
        <w:t>s</w:t>
      </w:r>
      <w:r w:rsidR="00127D8D" w:rsidRPr="00030A04">
        <w:rPr>
          <w:sz w:val="24"/>
          <w:szCs w:val="24"/>
        </w:rPr>
        <w:t xml:space="preserve"> 2012-2013</w:t>
      </w:r>
      <w:r w:rsidR="00030A04">
        <w:rPr>
          <w:sz w:val="24"/>
          <w:szCs w:val="24"/>
        </w:rPr>
        <w:t>.</w:t>
      </w:r>
    </w:p>
    <w:p w14:paraId="60FE307A" w14:textId="27A4A333" w:rsidR="00127D8D" w:rsidRPr="00030A04" w:rsidRDefault="00127102" w:rsidP="00C33101">
      <w:pPr>
        <w:spacing w:before="1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ab/>
      </w:r>
      <w:r w:rsidR="002755F1">
        <w:rPr>
          <w:sz w:val="24"/>
          <w:szCs w:val="24"/>
        </w:rPr>
        <w:t>–</w:t>
      </w:r>
      <w:r w:rsidRPr="00030A04">
        <w:rPr>
          <w:sz w:val="24"/>
          <w:szCs w:val="24"/>
        </w:rPr>
        <w:t xml:space="preserve"> Asignatura</w:t>
      </w:r>
      <w:r w:rsidR="00127D8D" w:rsidRPr="00030A04">
        <w:rPr>
          <w:sz w:val="24"/>
          <w:szCs w:val="24"/>
        </w:rPr>
        <w:t xml:space="preserve">: </w:t>
      </w:r>
      <w:bookmarkStart w:id="5" w:name="_Hlk56714665"/>
      <w:r w:rsidR="00127D8D" w:rsidRPr="00030A04">
        <w:rPr>
          <w:sz w:val="24"/>
          <w:szCs w:val="24"/>
        </w:rPr>
        <w:t>Diseño de Rutas e Itinerarios Turísticos</w:t>
      </w:r>
      <w:bookmarkEnd w:id="5"/>
      <w:r w:rsidR="00127D8D" w:rsidRPr="00030A04">
        <w:rPr>
          <w:sz w:val="24"/>
          <w:szCs w:val="24"/>
        </w:rPr>
        <w:t xml:space="preserve">, Curso de Formación Universitaria en Guía </w:t>
      </w:r>
      <w:r w:rsidR="00402D5D" w:rsidRPr="00030A04">
        <w:rPr>
          <w:sz w:val="24"/>
          <w:szCs w:val="24"/>
        </w:rPr>
        <w:t>Turístico, Universidad</w:t>
      </w:r>
      <w:r w:rsidR="00127D8D" w:rsidRPr="00030A04">
        <w:rPr>
          <w:sz w:val="24"/>
          <w:szCs w:val="24"/>
        </w:rPr>
        <w:t xml:space="preserve"> Rey Juan Carlos. Curso</w:t>
      </w:r>
      <w:r w:rsidR="00FD3670">
        <w:rPr>
          <w:sz w:val="24"/>
          <w:szCs w:val="24"/>
        </w:rPr>
        <w:t>s</w:t>
      </w:r>
      <w:r w:rsidR="00127D8D" w:rsidRPr="00030A04">
        <w:rPr>
          <w:sz w:val="24"/>
          <w:szCs w:val="24"/>
        </w:rPr>
        <w:t xml:space="preserve"> 2013-201</w:t>
      </w:r>
      <w:r w:rsidR="00C33101">
        <w:rPr>
          <w:sz w:val="24"/>
          <w:szCs w:val="24"/>
        </w:rPr>
        <w:t>5</w:t>
      </w:r>
      <w:r w:rsidR="00030A04">
        <w:rPr>
          <w:sz w:val="24"/>
          <w:szCs w:val="24"/>
        </w:rPr>
        <w:t>.</w:t>
      </w:r>
    </w:p>
    <w:p w14:paraId="1296AEEF" w14:textId="0F61B675" w:rsidR="00C33088" w:rsidRPr="00030A04" w:rsidRDefault="005114EA" w:rsidP="00C33088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 w:rsidR="00C77771">
        <w:rPr>
          <w:sz w:val="24"/>
          <w:szCs w:val="24"/>
        </w:rPr>
        <w:t>5</w:t>
      </w:r>
      <w:r w:rsidR="00C33088" w:rsidRPr="00030A04">
        <w:rPr>
          <w:sz w:val="24"/>
          <w:szCs w:val="24"/>
        </w:rPr>
        <w:t>)</w:t>
      </w:r>
      <w:r w:rsidR="00C33088" w:rsidRPr="00030A04">
        <w:rPr>
          <w:i/>
          <w:sz w:val="24"/>
          <w:szCs w:val="24"/>
        </w:rPr>
        <w:t xml:space="preserve"> Profesor </w:t>
      </w:r>
      <w:r w:rsidR="00030A04">
        <w:rPr>
          <w:i/>
          <w:sz w:val="24"/>
          <w:szCs w:val="24"/>
        </w:rPr>
        <w:t>Ayudante Doctor</w:t>
      </w:r>
      <w:r w:rsidR="00C77771">
        <w:rPr>
          <w:i/>
          <w:sz w:val="24"/>
          <w:szCs w:val="24"/>
        </w:rPr>
        <w:t xml:space="preserve"> / Profesor Contratado Doctor</w:t>
      </w:r>
    </w:p>
    <w:p w14:paraId="39C1CEE8" w14:textId="6F6D9FE5" w:rsidR="00C33088" w:rsidRPr="00030A04" w:rsidRDefault="00C33088" w:rsidP="00C3308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Asignatura: </w:t>
      </w:r>
      <w:bookmarkStart w:id="6" w:name="_Hlk56714807"/>
      <w:r w:rsidRPr="00030A04">
        <w:rPr>
          <w:sz w:val="24"/>
          <w:szCs w:val="24"/>
        </w:rPr>
        <w:t>Historia del Derecho Penitenciario</w:t>
      </w:r>
      <w:bookmarkEnd w:id="6"/>
      <w:r w:rsidRPr="00030A04">
        <w:rPr>
          <w:sz w:val="24"/>
          <w:szCs w:val="24"/>
        </w:rPr>
        <w:t xml:space="preserve">, </w:t>
      </w:r>
      <w:r w:rsidR="00C33101">
        <w:rPr>
          <w:sz w:val="24"/>
          <w:szCs w:val="24"/>
        </w:rPr>
        <w:t xml:space="preserve">Grado en </w:t>
      </w:r>
      <w:r w:rsidR="000318F0">
        <w:rPr>
          <w:sz w:val="24"/>
          <w:szCs w:val="24"/>
        </w:rPr>
        <w:t xml:space="preserve">Derecho, </w:t>
      </w:r>
      <w:r w:rsidRPr="00030A04">
        <w:rPr>
          <w:sz w:val="24"/>
          <w:szCs w:val="24"/>
        </w:rPr>
        <w:t>Facultad de Derecho, Universidad Nacional de Educación a Distancia. Curso</w:t>
      </w:r>
      <w:r w:rsidR="00177F63">
        <w:rPr>
          <w:sz w:val="24"/>
          <w:szCs w:val="24"/>
        </w:rPr>
        <w:t>s</w:t>
      </w:r>
      <w:r w:rsidRPr="00030A04">
        <w:rPr>
          <w:sz w:val="24"/>
          <w:szCs w:val="24"/>
        </w:rPr>
        <w:t xml:space="preserve"> 2019-202</w:t>
      </w:r>
      <w:r w:rsidR="00B62A8E">
        <w:rPr>
          <w:sz w:val="24"/>
          <w:szCs w:val="24"/>
        </w:rPr>
        <w:t>5</w:t>
      </w:r>
      <w:r w:rsidR="00FD3670">
        <w:rPr>
          <w:sz w:val="24"/>
          <w:szCs w:val="24"/>
        </w:rPr>
        <w:t xml:space="preserve"> </w:t>
      </w:r>
      <w:r w:rsidR="00FD3670" w:rsidRPr="00FD3670">
        <w:rPr>
          <w:sz w:val="24"/>
          <w:szCs w:val="24"/>
        </w:rPr>
        <w:t>(1º cuatrimestre)</w:t>
      </w:r>
      <w:r w:rsidRPr="00030A04">
        <w:rPr>
          <w:sz w:val="24"/>
          <w:szCs w:val="24"/>
        </w:rPr>
        <w:t>.</w:t>
      </w:r>
    </w:p>
    <w:p w14:paraId="5B2B6A14" w14:textId="765542C8" w:rsidR="00C33088" w:rsidRDefault="00C33088" w:rsidP="00C3308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Asignatura: </w:t>
      </w:r>
      <w:bookmarkStart w:id="7" w:name="_Hlk56714814"/>
      <w:r w:rsidRPr="00030A04">
        <w:rPr>
          <w:sz w:val="24"/>
          <w:szCs w:val="24"/>
        </w:rPr>
        <w:t xml:space="preserve">Historia del </w:t>
      </w:r>
      <w:r w:rsidR="00030A04">
        <w:rPr>
          <w:sz w:val="24"/>
          <w:szCs w:val="24"/>
        </w:rPr>
        <w:t>D</w:t>
      </w:r>
      <w:r w:rsidRPr="00030A04">
        <w:rPr>
          <w:sz w:val="24"/>
          <w:szCs w:val="24"/>
        </w:rPr>
        <w:t xml:space="preserve">elito y del </w:t>
      </w:r>
      <w:r w:rsidR="00030A04">
        <w:rPr>
          <w:sz w:val="24"/>
          <w:szCs w:val="24"/>
        </w:rPr>
        <w:t>C</w:t>
      </w:r>
      <w:r w:rsidRPr="00030A04">
        <w:rPr>
          <w:sz w:val="24"/>
          <w:szCs w:val="24"/>
        </w:rPr>
        <w:t>astigo en la Edad Contemporánea</w:t>
      </w:r>
      <w:bookmarkEnd w:id="7"/>
      <w:r w:rsidRPr="00030A04">
        <w:rPr>
          <w:sz w:val="24"/>
          <w:szCs w:val="24"/>
        </w:rPr>
        <w:t xml:space="preserve">, </w:t>
      </w:r>
      <w:r w:rsidR="000318F0">
        <w:rPr>
          <w:sz w:val="24"/>
          <w:szCs w:val="24"/>
        </w:rPr>
        <w:t xml:space="preserve">Grado en Derecho, </w:t>
      </w:r>
      <w:r w:rsidRPr="00030A04">
        <w:rPr>
          <w:sz w:val="24"/>
          <w:szCs w:val="24"/>
        </w:rPr>
        <w:t>Facultad de Derecho, Universidad Nacional de Educación a Distancia. Curso</w:t>
      </w:r>
      <w:r w:rsidR="00177F63">
        <w:rPr>
          <w:sz w:val="24"/>
          <w:szCs w:val="24"/>
        </w:rPr>
        <w:t>s</w:t>
      </w:r>
      <w:r w:rsidRPr="00030A04">
        <w:rPr>
          <w:sz w:val="24"/>
          <w:szCs w:val="24"/>
        </w:rPr>
        <w:t xml:space="preserve"> 2019-202</w:t>
      </w:r>
      <w:r w:rsidR="00B62A8E">
        <w:rPr>
          <w:sz w:val="24"/>
          <w:szCs w:val="24"/>
        </w:rPr>
        <w:t>5</w:t>
      </w:r>
      <w:r w:rsidR="00FD3670">
        <w:rPr>
          <w:sz w:val="24"/>
          <w:szCs w:val="24"/>
        </w:rPr>
        <w:t xml:space="preserve"> </w:t>
      </w:r>
      <w:r w:rsidR="00FD3670" w:rsidRPr="00FD3670">
        <w:rPr>
          <w:sz w:val="24"/>
          <w:szCs w:val="24"/>
        </w:rPr>
        <w:t>(1º cuatrimestre).</w:t>
      </w:r>
    </w:p>
    <w:p w14:paraId="2B916C44" w14:textId="3416E44D" w:rsidR="00DC6A58" w:rsidRDefault="00DC6A58" w:rsidP="00DC6A58">
      <w:pPr>
        <w:spacing w:before="120"/>
        <w:ind w:firstLine="720"/>
        <w:jc w:val="both"/>
        <w:rPr>
          <w:sz w:val="24"/>
          <w:szCs w:val="24"/>
        </w:rPr>
      </w:pPr>
      <w:r w:rsidRPr="00177F63">
        <w:rPr>
          <w:sz w:val="24"/>
          <w:szCs w:val="24"/>
        </w:rPr>
        <w:t>– Asignatura:</w:t>
      </w:r>
      <w:r>
        <w:rPr>
          <w:sz w:val="24"/>
          <w:szCs w:val="24"/>
        </w:rPr>
        <w:t xml:space="preserve"> Trabajo de Fin de Grado</w:t>
      </w:r>
      <w:r w:rsidRPr="00177F6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Grado en Criminología. </w:t>
      </w:r>
      <w:r w:rsidRPr="00177F63">
        <w:rPr>
          <w:sz w:val="24"/>
          <w:szCs w:val="24"/>
        </w:rPr>
        <w:t>Facultad de Derecho, Universidad Nacional de Educación a Distancia. Cursos 2019-202</w:t>
      </w:r>
      <w:r w:rsidR="00B62A8E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D3670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FD3670">
        <w:rPr>
          <w:sz w:val="24"/>
          <w:szCs w:val="24"/>
        </w:rPr>
        <w:t>º cuatrimestre).</w:t>
      </w:r>
    </w:p>
    <w:p w14:paraId="04F32EDE" w14:textId="7807C649" w:rsidR="00DC6A58" w:rsidRDefault="00DC6A58" w:rsidP="00DC6A58">
      <w:pPr>
        <w:spacing w:before="120"/>
        <w:ind w:firstLine="720"/>
        <w:jc w:val="both"/>
        <w:rPr>
          <w:sz w:val="24"/>
          <w:szCs w:val="24"/>
        </w:rPr>
      </w:pPr>
      <w:r w:rsidRPr="00177F63">
        <w:rPr>
          <w:sz w:val="24"/>
          <w:szCs w:val="24"/>
        </w:rPr>
        <w:t xml:space="preserve">– Asignatura: </w:t>
      </w:r>
      <w:r>
        <w:rPr>
          <w:sz w:val="24"/>
          <w:szCs w:val="24"/>
        </w:rPr>
        <w:t>Prácticum del Grado en Criminología</w:t>
      </w:r>
      <w:r w:rsidRPr="00177F6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Grado en Criminología, </w:t>
      </w:r>
      <w:r w:rsidRPr="00177F63">
        <w:rPr>
          <w:sz w:val="24"/>
          <w:szCs w:val="24"/>
        </w:rPr>
        <w:t>Facultad de Derecho, Universidad Nacional de Educación a Distancia. Cursos 2019-202</w:t>
      </w:r>
      <w:r w:rsidR="00B62A8E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D3670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FD3670">
        <w:rPr>
          <w:sz w:val="24"/>
          <w:szCs w:val="24"/>
        </w:rPr>
        <w:t>º cuatrimestre).</w:t>
      </w:r>
    </w:p>
    <w:p w14:paraId="0059BD0A" w14:textId="70F8E709" w:rsidR="00177F63" w:rsidRPr="00177F63" w:rsidRDefault="00177F63" w:rsidP="00177F63">
      <w:pPr>
        <w:spacing w:before="120"/>
        <w:ind w:firstLine="720"/>
        <w:jc w:val="both"/>
        <w:rPr>
          <w:sz w:val="24"/>
          <w:szCs w:val="24"/>
        </w:rPr>
      </w:pPr>
      <w:r w:rsidRPr="00177F63">
        <w:rPr>
          <w:sz w:val="24"/>
          <w:szCs w:val="24"/>
        </w:rPr>
        <w:t xml:space="preserve">– Asignatura: Historia del Derecho </w:t>
      </w:r>
      <w:r>
        <w:rPr>
          <w:sz w:val="24"/>
          <w:szCs w:val="24"/>
        </w:rPr>
        <w:t>Español</w:t>
      </w:r>
      <w:r w:rsidRPr="00177F63">
        <w:rPr>
          <w:sz w:val="24"/>
          <w:szCs w:val="24"/>
        </w:rPr>
        <w:t xml:space="preserve">, Facultad de Derecho, </w:t>
      </w:r>
      <w:r w:rsidR="000318F0">
        <w:rPr>
          <w:sz w:val="24"/>
          <w:szCs w:val="24"/>
        </w:rPr>
        <w:t xml:space="preserve">Grado en Derecho, </w:t>
      </w:r>
      <w:r w:rsidRPr="00177F63">
        <w:rPr>
          <w:sz w:val="24"/>
          <w:szCs w:val="24"/>
        </w:rPr>
        <w:t>Universidad Nacional de Educación a Distancia. Cursos 2019-202</w:t>
      </w:r>
      <w:r w:rsidR="00B62A8E">
        <w:rPr>
          <w:sz w:val="24"/>
          <w:szCs w:val="24"/>
        </w:rPr>
        <w:t>4</w:t>
      </w:r>
      <w:r w:rsidR="00FD3670">
        <w:rPr>
          <w:sz w:val="24"/>
          <w:szCs w:val="24"/>
        </w:rPr>
        <w:t xml:space="preserve"> </w:t>
      </w:r>
      <w:r w:rsidR="00FD3670" w:rsidRPr="00FD3670">
        <w:rPr>
          <w:sz w:val="24"/>
          <w:szCs w:val="24"/>
        </w:rPr>
        <w:t>(1º cuatrimestre).</w:t>
      </w:r>
    </w:p>
    <w:p w14:paraId="0DB5D990" w14:textId="5FC5C4CD" w:rsidR="00177F63" w:rsidRDefault="00177F63" w:rsidP="00177F63">
      <w:pPr>
        <w:spacing w:before="120"/>
        <w:ind w:firstLine="720"/>
        <w:jc w:val="both"/>
        <w:rPr>
          <w:sz w:val="24"/>
          <w:szCs w:val="24"/>
        </w:rPr>
      </w:pPr>
      <w:r w:rsidRPr="00177F63">
        <w:rPr>
          <w:sz w:val="24"/>
          <w:szCs w:val="24"/>
        </w:rPr>
        <w:t xml:space="preserve">– Asignatura: </w:t>
      </w:r>
      <w:r>
        <w:rPr>
          <w:sz w:val="24"/>
          <w:szCs w:val="24"/>
        </w:rPr>
        <w:t>Cultura Europea en España</w:t>
      </w:r>
      <w:r w:rsidRPr="00177F63">
        <w:rPr>
          <w:sz w:val="24"/>
          <w:szCs w:val="24"/>
        </w:rPr>
        <w:t xml:space="preserve">, </w:t>
      </w:r>
      <w:r w:rsidR="000318F0">
        <w:rPr>
          <w:sz w:val="24"/>
          <w:szCs w:val="24"/>
        </w:rPr>
        <w:t xml:space="preserve">Grado en Derecho, </w:t>
      </w:r>
      <w:r w:rsidRPr="00177F63">
        <w:rPr>
          <w:sz w:val="24"/>
          <w:szCs w:val="24"/>
        </w:rPr>
        <w:t xml:space="preserve">Facultad de Derecho, </w:t>
      </w:r>
      <w:r w:rsidRPr="00177F63">
        <w:rPr>
          <w:sz w:val="24"/>
          <w:szCs w:val="24"/>
        </w:rPr>
        <w:lastRenderedPageBreak/>
        <w:t>Universidad Nacional de Educación a Distancia. Cursos 2019-202</w:t>
      </w:r>
      <w:r w:rsidR="00B62A8E">
        <w:rPr>
          <w:sz w:val="24"/>
          <w:szCs w:val="24"/>
        </w:rPr>
        <w:t>4</w:t>
      </w:r>
      <w:r w:rsidR="00FD3670">
        <w:rPr>
          <w:sz w:val="24"/>
          <w:szCs w:val="24"/>
        </w:rPr>
        <w:t xml:space="preserve"> </w:t>
      </w:r>
      <w:r w:rsidR="00FD3670" w:rsidRPr="00FD3670">
        <w:rPr>
          <w:sz w:val="24"/>
          <w:szCs w:val="24"/>
        </w:rPr>
        <w:t>(</w:t>
      </w:r>
      <w:r w:rsidR="00FD3670">
        <w:rPr>
          <w:sz w:val="24"/>
          <w:szCs w:val="24"/>
        </w:rPr>
        <w:t>2</w:t>
      </w:r>
      <w:r w:rsidR="00FD3670" w:rsidRPr="00FD3670">
        <w:rPr>
          <w:sz w:val="24"/>
          <w:szCs w:val="24"/>
        </w:rPr>
        <w:t>º cuatrimestre).</w:t>
      </w:r>
    </w:p>
    <w:p w14:paraId="1468343F" w14:textId="303D2BE0" w:rsidR="00177F63" w:rsidRDefault="00177F63" w:rsidP="00177F63">
      <w:pPr>
        <w:spacing w:before="120"/>
        <w:ind w:firstLine="720"/>
        <w:jc w:val="both"/>
        <w:rPr>
          <w:sz w:val="24"/>
          <w:szCs w:val="24"/>
        </w:rPr>
      </w:pPr>
      <w:r w:rsidRPr="00177F63">
        <w:rPr>
          <w:sz w:val="24"/>
          <w:szCs w:val="24"/>
        </w:rPr>
        <w:t xml:space="preserve">– Asignatura: </w:t>
      </w:r>
      <w:r>
        <w:rPr>
          <w:sz w:val="24"/>
          <w:szCs w:val="24"/>
        </w:rPr>
        <w:t>Los Precursores de la Unión Europea</w:t>
      </w:r>
      <w:r w:rsidRPr="00177F63">
        <w:rPr>
          <w:sz w:val="24"/>
          <w:szCs w:val="24"/>
        </w:rPr>
        <w:t xml:space="preserve">, Facultad de Derecho, </w:t>
      </w:r>
      <w:r>
        <w:rPr>
          <w:sz w:val="24"/>
          <w:szCs w:val="24"/>
        </w:rPr>
        <w:t>Máster Universitario</w:t>
      </w:r>
      <w:r w:rsidR="00C33101">
        <w:rPr>
          <w:sz w:val="24"/>
          <w:szCs w:val="24"/>
        </w:rPr>
        <w:t xml:space="preserve"> en Unión Europea</w:t>
      </w:r>
      <w:r w:rsidR="000318F0">
        <w:rPr>
          <w:sz w:val="24"/>
          <w:szCs w:val="24"/>
        </w:rPr>
        <w:t xml:space="preserve">, </w:t>
      </w:r>
      <w:r w:rsidR="000318F0" w:rsidRPr="00177F63">
        <w:rPr>
          <w:sz w:val="24"/>
          <w:szCs w:val="24"/>
        </w:rPr>
        <w:t>Universidad Nacional de Educación a Distancia</w:t>
      </w:r>
      <w:r w:rsidRPr="00177F63">
        <w:rPr>
          <w:sz w:val="24"/>
          <w:szCs w:val="24"/>
        </w:rPr>
        <w:t>.</w:t>
      </w:r>
      <w:r>
        <w:rPr>
          <w:sz w:val="24"/>
          <w:szCs w:val="24"/>
        </w:rPr>
        <w:t xml:space="preserve"> Curso</w:t>
      </w:r>
      <w:r w:rsidR="00281ECE">
        <w:rPr>
          <w:sz w:val="24"/>
          <w:szCs w:val="24"/>
        </w:rPr>
        <w:t>s</w:t>
      </w:r>
      <w:r>
        <w:rPr>
          <w:sz w:val="24"/>
          <w:szCs w:val="24"/>
        </w:rPr>
        <w:t xml:space="preserve"> 2020-202</w:t>
      </w:r>
      <w:r w:rsidR="00B62A8E">
        <w:rPr>
          <w:sz w:val="24"/>
          <w:szCs w:val="24"/>
        </w:rPr>
        <w:t>5</w:t>
      </w:r>
      <w:r w:rsidR="00FD3670">
        <w:rPr>
          <w:sz w:val="24"/>
          <w:szCs w:val="24"/>
        </w:rPr>
        <w:t xml:space="preserve"> </w:t>
      </w:r>
      <w:r w:rsidR="00FD3670" w:rsidRPr="00FD3670">
        <w:rPr>
          <w:sz w:val="24"/>
          <w:szCs w:val="24"/>
        </w:rPr>
        <w:t>(</w:t>
      </w:r>
      <w:r w:rsidR="00FD3670">
        <w:rPr>
          <w:sz w:val="24"/>
          <w:szCs w:val="24"/>
        </w:rPr>
        <w:t>2</w:t>
      </w:r>
      <w:r w:rsidR="00FD3670" w:rsidRPr="00FD3670">
        <w:rPr>
          <w:sz w:val="24"/>
          <w:szCs w:val="24"/>
        </w:rPr>
        <w:t>º cuatrimestre).</w:t>
      </w:r>
    </w:p>
    <w:p w14:paraId="43D97CF8" w14:textId="5207E69C" w:rsidR="00C77771" w:rsidRPr="00177F63" w:rsidRDefault="00C77771" w:rsidP="00177F63">
      <w:pPr>
        <w:spacing w:before="120"/>
        <w:ind w:firstLine="720"/>
        <w:jc w:val="both"/>
        <w:rPr>
          <w:sz w:val="24"/>
          <w:szCs w:val="24"/>
        </w:rPr>
      </w:pPr>
      <w:r w:rsidRPr="00177F63">
        <w:rPr>
          <w:sz w:val="24"/>
          <w:szCs w:val="24"/>
        </w:rPr>
        <w:t>– Asignatura:</w:t>
      </w:r>
      <w:r>
        <w:rPr>
          <w:sz w:val="24"/>
          <w:szCs w:val="24"/>
        </w:rPr>
        <w:t xml:space="preserve"> Trabajo de Fin de Grado</w:t>
      </w:r>
      <w:r w:rsidRPr="00177F6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Grado en Derecho. </w:t>
      </w:r>
      <w:r w:rsidRPr="00177F63">
        <w:rPr>
          <w:sz w:val="24"/>
          <w:szCs w:val="24"/>
        </w:rPr>
        <w:t>Facultad de Derecho, Universidad Nacional de Educación a Distancia. Cursos 20</w:t>
      </w:r>
      <w:r>
        <w:rPr>
          <w:sz w:val="24"/>
          <w:szCs w:val="24"/>
        </w:rPr>
        <w:t>22</w:t>
      </w:r>
      <w:r w:rsidRPr="00177F63">
        <w:rPr>
          <w:sz w:val="24"/>
          <w:szCs w:val="24"/>
        </w:rPr>
        <w:t>-202</w:t>
      </w:r>
      <w:r w:rsidR="00B62A8E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FD3670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FD3670">
        <w:rPr>
          <w:sz w:val="24"/>
          <w:szCs w:val="24"/>
        </w:rPr>
        <w:t>º cuatrimestre).</w:t>
      </w:r>
    </w:p>
    <w:p w14:paraId="7CA908F1" w14:textId="77777777" w:rsidR="007B2537" w:rsidRPr="00030A04" w:rsidRDefault="007B2537" w:rsidP="00C639F5">
      <w:pPr>
        <w:spacing w:before="120"/>
        <w:jc w:val="both"/>
        <w:rPr>
          <w:sz w:val="24"/>
          <w:szCs w:val="24"/>
        </w:rPr>
      </w:pPr>
    </w:p>
    <w:p w14:paraId="7BC8F074" w14:textId="77777777" w:rsidR="007B2537" w:rsidRPr="00030A04" w:rsidRDefault="005114EA" w:rsidP="007B2537">
      <w:pPr>
        <w:spacing w:before="12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r w:rsidR="007B2537" w:rsidRPr="00030A04">
        <w:rPr>
          <w:b/>
          <w:sz w:val="24"/>
          <w:szCs w:val="24"/>
        </w:rPr>
        <w:t>Dirección de Trabajos Fin de Grado y Trabajos Fin de Máster</w:t>
      </w:r>
    </w:p>
    <w:p w14:paraId="66BD7B90" w14:textId="77777777" w:rsidR="007B2537" w:rsidRPr="00030A04" w:rsidRDefault="007B2537" w:rsidP="007B2537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Pr="00030A04">
        <w:rPr>
          <w:sz w:val="24"/>
          <w:szCs w:val="24"/>
        </w:rPr>
        <w:t xml:space="preserve"> Grado de Turismo.</w:t>
      </w:r>
    </w:p>
    <w:p w14:paraId="0E3A3309" w14:textId="77777777" w:rsidR="007B2537" w:rsidRPr="00030A04" w:rsidRDefault="007B2537" w:rsidP="007B2537">
      <w:pPr>
        <w:spacing w:before="120"/>
        <w:ind w:left="708"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Curso académico 2011-2012: 2 Trabajos Fin de Grado.</w:t>
      </w:r>
    </w:p>
    <w:p w14:paraId="69C48D13" w14:textId="77777777" w:rsidR="007B2537" w:rsidRPr="00030A04" w:rsidRDefault="007B2537" w:rsidP="007B2537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 Máster Universitario en Formación del Profesorado de Secundaria, Bachillerato, FP y Enseñanza de Idiomas.</w:t>
      </w:r>
    </w:p>
    <w:p w14:paraId="34650392" w14:textId="77777777" w:rsidR="007B2537" w:rsidRPr="00030A04" w:rsidRDefault="007B2537" w:rsidP="007B2537">
      <w:pPr>
        <w:spacing w:before="120"/>
        <w:ind w:left="708"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Curso académico 2010-2011: 4 Trabajos Fin de Máster.</w:t>
      </w:r>
    </w:p>
    <w:p w14:paraId="2246C092" w14:textId="77777777" w:rsidR="007B2537" w:rsidRPr="00030A04" w:rsidRDefault="007B2537" w:rsidP="007B2537">
      <w:pPr>
        <w:spacing w:before="120"/>
        <w:ind w:left="708"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Curso académico 2011-2012: 5 Trabajos Fin de Máster.</w:t>
      </w:r>
    </w:p>
    <w:p w14:paraId="0F56744A" w14:textId="77777777" w:rsidR="007B2537" w:rsidRPr="00030A04" w:rsidRDefault="007B2537" w:rsidP="007B2537">
      <w:pPr>
        <w:spacing w:before="120"/>
        <w:ind w:left="708"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Curso académico 2012-2013: 7 Trabajos Fin de Máster.</w:t>
      </w:r>
    </w:p>
    <w:p w14:paraId="02B7E6CB" w14:textId="77777777" w:rsidR="007B2537" w:rsidRDefault="007B2537" w:rsidP="007B2537">
      <w:pPr>
        <w:spacing w:before="120"/>
        <w:ind w:left="708"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Curso académico 2013-2014: 6 Trabajos Fin de Máster.</w:t>
      </w:r>
    </w:p>
    <w:p w14:paraId="641DBE27" w14:textId="77777777" w:rsidR="000318F0" w:rsidRDefault="000318F0" w:rsidP="000318F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– Grado en Criminología.</w:t>
      </w:r>
    </w:p>
    <w:p w14:paraId="36F21A39" w14:textId="44DEA148" w:rsidR="00B62A8E" w:rsidRDefault="000318F0" w:rsidP="00B62A8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779F">
        <w:rPr>
          <w:sz w:val="24"/>
          <w:szCs w:val="24"/>
        </w:rPr>
        <w:t xml:space="preserve">Curso académico 2021-2022: </w:t>
      </w:r>
      <w:r w:rsidR="00003AA8">
        <w:rPr>
          <w:sz w:val="24"/>
          <w:szCs w:val="24"/>
        </w:rPr>
        <w:t>9</w:t>
      </w:r>
      <w:r w:rsidR="0006779F">
        <w:rPr>
          <w:sz w:val="24"/>
          <w:szCs w:val="24"/>
        </w:rPr>
        <w:t xml:space="preserve"> Trabajos Fin de Grado</w:t>
      </w:r>
      <w:r w:rsidR="00B62A8E">
        <w:rPr>
          <w:sz w:val="24"/>
          <w:szCs w:val="24"/>
        </w:rPr>
        <w:t>.</w:t>
      </w:r>
    </w:p>
    <w:p w14:paraId="6211A305" w14:textId="713F3D95" w:rsidR="000729F4" w:rsidRDefault="000729F4" w:rsidP="00B62A8E">
      <w:pPr>
        <w:spacing w:before="120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Curso académico 2023-2024: 11 Trabajos Fin de Grado</w:t>
      </w:r>
    </w:p>
    <w:p w14:paraId="58E26BD6" w14:textId="77777777" w:rsidR="000318F0" w:rsidRDefault="000318F0" w:rsidP="000318F0">
      <w:pPr>
        <w:spacing w:before="120"/>
        <w:jc w:val="both"/>
        <w:rPr>
          <w:sz w:val="24"/>
          <w:szCs w:val="24"/>
        </w:rPr>
      </w:pPr>
      <w:bookmarkStart w:id="8" w:name="_Hlk134958703"/>
      <w:r>
        <w:rPr>
          <w:sz w:val="24"/>
          <w:szCs w:val="24"/>
        </w:rPr>
        <w:tab/>
        <w:t>– Máster Universitario en Unión Europea.</w:t>
      </w:r>
    </w:p>
    <w:p w14:paraId="014FC710" w14:textId="77777777" w:rsidR="000318F0" w:rsidRDefault="000318F0" w:rsidP="000318F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18F0">
        <w:rPr>
          <w:sz w:val="24"/>
          <w:szCs w:val="24"/>
        </w:rPr>
        <w:t>Curso académico 2020-2021: 1 Trabajo Fin de Máster</w:t>
      </w:r>
      <w:r>
        <w:rPr>
          <w:sz w:val="24"/>
          <w:szCs w:val="24"/>
        </w:rPr>
        <w:t>.</w:t>
      </w:r>
    </w:p>
    <w:p w14:paraId="0523A4F6" w14:textId="49829375" w:rsidR="000729F4" w:rsidRDefault="000729F4" w:rsidP="000729F4">
      <w:pPr>
        <w:spacing w:before="120"/>
        <w:ind w:left="720" w:firstLine="720"/>
        <w:jc w:val="both"/>
        <w:rPr>
          <w:sz w:val="24"/>
          <w:szCs w:val="24"/>
        </w:rPr>
      </w:pPr>
      <w:r w:rsidRPr="000318F0">
        <w:rPr>
          <w:sz w:val="24"/>
          <w:szCs w:val="24"/>
        </w:rPr>
        <w:t>Curso académico 202</w:t>
      </w:r>
      <w:r>
        <w:rPr>
          <w:sz w:val="24"/>
          <w:szCs w:val="24"/>
        </w:rPr>
        <w:t>3</w:t>
      </w:r>
      <w:r w:rsidRPr="000318F0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0318F0">
        <w:rPr>
          <w:sz w:val="24"/>
          <w:szCs w:val="24"/>
        </w:rPr>
        <w:t>: 1 Trabajo Fin de Máster</w:t>
      </w:r>
      <w:r>
        <w:rPr>
          <w:sz w:val="24"/>
          <w:szCs w:val="24"/>
        </w:rPr>
        <w:t>.</w:t>
      </w:r>
    </w:p>
    <w:p w14:paraId="05BA6D62" w14:textId="31BF4D62" w:rsidR="00C77771" w:rsidRDefault="00C77771" w:rsidP="00C77771">
      <w:pPr>
        <w:spacing w:before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– Grado en Derecho.</w:t>
      </w:r>
    </w:p>
    <w:p w14:paraId="44312C62" w14:textId="6899B3D6" w:rsidR="00C77771" w:rsidRDefault="00C77771" w:rsidP="00C77771">
      <w:pPr>
        <w:spacing w:before="12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Curso académico 2022-2023: </w:t>
      </w:r>
      <w:r w:rsidR="00B11331">
        <w:rPr>
          <w:sz w:val="24"/>
          <w:szCs w:val="24"/>
        </w:rPr>
        <w:t>6</w:t>
      </w:r>
      <w:r>
        <w:rPr>
          <w:sz w:val="24"/>
          <w:szCs w:val="24"/>
        </w:rPr>
        <w:t xml:space="preserve"> Trabajos Fin de Grado.</w:t>
      </w:r>
    </w:p>
    <w:p w14:paraId="6AAE63D1" w14:textId="4D5BC217" w:rsidR="00B62A8E" w:rsidRDefault="00B62A8E" w:rsidP="00C77771">
      <w:pPr>
        <w:spacing w:before="12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Curso académico 2023-2024: </w:t>
      </w:r>
      <w:r w:rsidR="00B11331">
        <w:rPr>
          <w:sz w:val="24"/>
          <w:szCs w:val="24"/>
        </w:rPr>
        <w:t>1</w:t>
      </w:r>
      <w:r>
        <w:rPr>
          <w:sz w:val="24"/>
          <w:szCs w:val="24"/>
        </w:rPr>
        <w:t xml:space="preserve"> Trabajos Fin de Grado.</w:t>
      </w:r>
    </w:p>
    <w:bookmarkEnd w:id="8"/>
    <w:p w14:paraId="6C946DE0" w14:textId="77777777" w:rsidR="007B2537" w:rsidRPr="00030A04" w:rsidRDefault="007B2537" w:rsidP="007B2537">
      <w:pPr>
        <w:spacing w:before="120"/>
        <w:ind w:firstLine="720"/>
        <w:jc w:val="both"/>
        <w:rPr>
          <w:sz w:val="24"/>
          <w:szCs w:val="24"/>
        </w:rPr>
      </w:pPr>
    </w:p>
    <w:p w14:paraId="15482C01" w14:textId="77777777" w:rsidR="00027A6B" w:rsidRPr="00030A04" w:rsidRDefault="005114EA" w:rsidP="00027A6B">
      <w:pPr>
        <w:spacing w:before="12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r w:rsidR="00027A6B" w:rsidRPr="00030A04">
        <w:rPr>
          <w:b/>
          <w:sz w:val="24"/>
          <w:szCs w:val="24"/>
        </w:rPr>
        <w:t>Tutorización y orientación de alumnos</w:t>
      </w:r>
    </w:p>
    <w:p w14:paraId="0CCCEA86" w14:textId="77777777" w:rsidR="00027A6B" w:rsidRPr="00030A04" w:rsidRDefault="00027A6B" w:rsidP="00027A6B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 Tutor Integral. Cursos académicos 2009-2012</w:t>
      </w:r>
    </w:p>
    <w:p w14:paraId="2C4DC716" w14:textId="77777777" w:rsidR="00027A6B" w:rsidRPr="00030A04" w:rsidRDefault="00027A6B" w:rsidP="007B2537">
      <w:pPr>
        <w:spacing w:before="120"/>
        <w:ind w:firstLine="720"/>
        <w:jc w:val="both"/>
        <w:rPr>
          <w:sz w:val="24"/>
          <w:szCs w:val="24"/>
        </w:rPr>
      </w:pPr>
    </w:p>
    <w:p w14:paraId="3EDB5781" w14:textId="77777777" w:rsidR="00027A6B" w:rsidRPr="00030A04" w:rsidRDefault="005114EA" w:rsidP="00027A6B">
      <w:pPr>
        <w:spacing w:before="12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d) </w:t>
      </w:r>
      <w:r w:rsidR="00027A6B" w:rsidRPr="00030A04">
        <w:rPr>
          <w:b/>
          <w:sz w:val="24"/>
          <w:szCs w:val="24"/>
        </w:rPr>
        <w:t>Participación como examinador en Tribu</w:t>
      </w:r>
      <w:r w:rsidR="005623EA" w:rsidRPr="00030A04">
        <w:rPr>
          <w:b/>
          <w:sz w:val="24"/>
          <w:szCs w:val="24"/>
        </w:rPr>
        <w:t>n</w:t>
      </w:r>
      <w:r w:rsidR="00027A6B" w:rsidRPr="00030A04">
        <w:rPr>
          <w:b/>
          <w:sz w:val="24"/>
          <w:szCs w:val="24"/>
        </w:rPr>
        <w:t>ales de Calificación de Trabajos Fin de Máster</w:t>
      </w:r>
    </w:p>
    <w:p w14:paraId="7FB8D8C2" w14:textId="77777777" w:rsidR="00027A6B" w:rsidRPr="00030A04" w:rsidRDefault="00027A6B" w:rsidP="00027A6B">
      <w:pPr>
        <w:spacing w:before="120"/>
        <w:ind w:firstLine="709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 Máster Universitario en Formación del Profesorado de Secundaria, Bachillerato, FP y Enseñanza de Idiomas.</w:t>
      </w:r>
    </w:p>
    <w:p w14:paraId="71609611" w14:textId="77777777" w:rsidR="00027A6B" w:rsidRPr="00030A04" w:rsidRDefault="00027A6B" w:rsidP="00027A6B">
      <w:pPr>
        <w:spacing w:before="120"/>
        <w:ind w:left="708"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Curso académico 2010-2011: 3 tribunales.</w:t>
      </w:r>
    </w:p>
    <w:p w14:paraId="2169F34D" w14:textId="77777777" w:rsidR="00027A6B" w:rsidRPr="00030A04" w:rsidRDefault="00027A6B" w:rsidP="00027A6B">
      <w:pPr>
        <w:spacing w:before="120"/>
        <w:ind w:left="708"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Curso académico 2011-2012: 3 tribunales.</w:t>
      </w:r>
    </w:p>
    <w:p w14:paraId="78A7A4D0" w14:textId="77777777" w:rsidR="00027A6B" w:rsidRPr="00030A04" w:rsidRDefault="00027A6B" w:rsidP="00027A6B">
      <w:pPr>
        <w:spacing w:before="120"/>
        <w:ind w:left="708"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Curso académico 2012-2013: 2 tribunales.</w:t>
      </w:r>
    </w:p>
    <w:p w14:paraId="526AC994" w14:textId="77777777" w:rsidR="00027A6B" w:rsidRPr="00030A04" w:rsidRDefault="00027A6B" w:rsidP="00027A6B">
      <w:pPr>
        <w:spacing w:before="120"/>
        <w:ind w:left="708"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Curso académico 2013-2014: 3 tribunales.</w:t>
      </w:r>
    </w:p>
    <w:p w14:paraId="65C42315" w14:textId="77777777" w:rsidR="00027A6B" w:rsidRDefault="00027A6B" w:rsidP="007B2537">
      <w:pPr>
        <w:spacing w:before="120"/>
        <w:ind w:firstLine="720"/>
        <w:jc w:val="both"/>
        <w:rPr>
          <w:sz w:val="24"/>
          <w:szCs w:val="24"/>
        </w:rPr>
      </w:pPr>
    </w:p>
    <w:p w14:paraId="3082C12F" w14:textId="77777777" w:rsidR="005114EA" w:rsidRPr="005114EA" w:rsidRDefault="005114EA" w:rsidP="005114EA">
      <w:pPr>
        <w:spacing w:before="120"/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</w:t>
      </w:r>
      <w:r w:rsidRPr="005114EA">
        <w:rPr>
          <w:b/>
          <w:sz w:val="24"/>
          <w:szCs w:val="24"/>
        </w:rPr>
        <w:t xml:space="preserve">) Participación como </w:t>
      </w:r>
      <w:r>
        <w:rPr>
          <w:b/>
          <w:sz w:val="24"/>
          <w:szCs w:val="24"/>
        </w:rPr>
        <w:t>examinador en Tribunales de Calificación de Tesis D</w:t>
      </w:r>
      <w:r w:rsidRPr="005114EA">
        <w:rPr>
          <w:b/>
          <w:sz w:val="24"/>
          <w:szCs w:val="24"/>
        </w:rPr>
        <w:t>octorales</w:t>
      </w:r>
    </w:p>
    <w:p w14:paraId="2339F8C6" w14:textId="43F01EEF" w:rsidR="005114EA" w:rsidRPr="005114EA" w:rsidRDefault="005114EA" w:rsidP="005114EA">
      <w:pPr>
        <w:spacing w:before="120"/>
        <w:ind w:firstLine="720"/>
        <w:jc w:val="both"/>
        <w:rPr>
          <w:bCs/>
          <w:sz w:val="24"/>
          <w:szCs w:val="24"/>
        </w:rPr>
      </w:pPr>
      <w:r w:rsidRPr="005114EA">
        <w:rPr>
          <w:bCs/>
          <w:sz w:val="24"/>
          <w:szCs w:val="24"/>
        </w:rPr>
        <w:t xml:space="preserve">– «Formación Profesional. Estudio histórico y comparado de su </w:t>
      </w:r>
      <w:r w:rsidR="00402D5D" w:rsidRPr="005114EA">
        <w:rPr>
          <w:bCs/>
          <w:sz w:val="24"/>
          <w:szCs w:val="24"/>
        </w:rPr>
        <w:t>régimen</w:t>
      </w:r>
      <w:r w:rsidRPr="005114EA">
        <w:rPr>
          <w:bCs/>
          <w:sz w:val="24"/>
          <w:szCs w:val="24"/>
        </w:rPr>
        <w:t xml:space="preserve"> político-jurídico español» por Ana M.ª Fernández Méndez celebrado en Madrid el 7 de noviembre de 2019.</w:t>
      </w:r>
    </w:p>
    <w:p w14:paraId="02098F76" w14:textId="77777777" w:rsidR="005114EA" w:rsidRPr="00030A04" w:rsidRDefault="005114EA" w:rsidP="007B2537">
      <w:pPr>
        <w:spacing w:before="120"/>
        <w:ind w:firstLine="720"/>
        <w:jc w:val="both"/>
        <w:rPr>
          <w:sz w:val="24"/>
          <w:szCs w:val="24"/>
        </w:rPr>
      </w:pPr>
    </w:p>
    <w:p w14:paraId="43D158F1" w14:textId="78F3E649" w:rsidR="005623EA" w:rsidRPr="00030A04" w:rsidRDefault="005114EA" w:rsidP="007B2537">
      <w:pPr>
        <w:spacing w:before="12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f) </w:t>
      </w:r>
      <w:r w:rsidR="005623EA" w:rsidRPr="00030A04">
        <w:rPr>
          <w:b/>
          <w:sz w:val="24"/>
          <w:szCs w:val="24"/>
        </w:rPr>
        <w:t xml:space="preserve">Participación en </w:t>
      </w:r>
      <w:r w:rsidR="00F15B29" w:rsidRPr="00030A04">
        <w:rPr>
          <w:b/>
          <w:sz w:val="24"/>
          <w:szCs w:val="24"/>
        </w:rPr>
        <w:t>órganos universitarios para la selección del profesorado.</w:t>
      </w:r>
    </w:p>
    <w:p w14:paraId="514DDC6F" w14:textId="77777777" w:rsidR="00F15B29" w:rsidRPr="00030A04" w:rsidRDefault="005623EA" w:rsidP="007B2537">
      <w:pPr>
        <w:spacing w:before="120"/>
        <w:ind w:firstLine="720"/>
        <w:jc w:val="both"/>
        <w:rPr>
          <w:bCs/>
          <w:sz w:val="24"/>
          <w:szCs w:val="24"/>
        </w:rPr>
      </w:pPr>
      <w:r w:rsidRPr="00030A04">
        <w:rPr>
          <w:bCs/>
          <w:sz w:val="24"/>
          <w:szCs w:val="24"/>
        </w:rPr>
        <w:t xml:space="preserve">– </w:t>
      </w:r>
      <w:proofErr w:type="gramStart"/>
      <w:r w:rsidRPr="00030A04">
        <w:rPr>
          <w:bCs/>
          <w:sz w:val="24"/>
          <w:szCs w:val="24"/>
        </w:rPr>
        <w:t>Secretario</w:t>
      </w:r>
      <w:proofErr w:type="gramEnd"/>
      <w:r w:rsidR="00F15B29" w:rsidRPr="00030A04">
        <w:rPr>
          <w:bCs/>
          <w:sz w:val="24"/>
          <w:szCs w:val="24"/>
        </w:rPr>
        <w:t xml:space="preserve"> en las Comisiones de Valoración para la concesión de la </w:t>
      </w:r>
      <w:r w:rsidR="00F15B29" w:rsidRPr="00030A04">
        <w:rPr>
          <w:bCs/>
          <w:i/>
          <w:iCs/>
          <w:sz w:val="24"/>
          <w:szCs w:val="24"/>
        </w:rPr>
        <w:t xml:space="preserve">venia </w:t>
      </w:r>
      <w:proofErr w:type="spellStart"/>
      <w:r w:rsidR="00F15B29" w:rsidRPr="00030A04">
        <w:rPr>
          <w:bCs/>
          <w:i/>
          <w:iCs/>
          <w:sz w:val="24"/>
          <w:szCs w:val="24"/>
        </w:rPr>
        <w:t>docendi</w:t>
      </w:r>
      <w:proofErr w:type="spellEnd"/>
      <w:r w:rsidR="00F15B29" w:rsidRPr="00030A04">
        <w:rPr>
          <w:bCs/>
          <w:sz w:val="24"/>
          <w:szCs w:val="24"/>
        </w:rPr>
        <w:t xml:space="preserve"> de plazas de </w:t>
      </w:r>
      <w:r w:rsidR="00304015">
        <w:rPr>
          <w:bCs/>
          <w:sz w:val="24"/>
          <w:szCs w:val="24"/>
        </w:rPr>
        <w:t>P</w:t>
      </w:r>
      <w:r w:rsidR="00F15B29" w:rsidRPr="00030A04">
        <w:rPr>
          <w:bCs/>
          <w:sz w:val="24"/>
          <w:szCs w:val="24"/>
        </w:rPr>
        <w:t>rofesores</w:t>
      </w:r>
      <w:r w:rsidR="00304015">
        <w:rPr>
          <w:bCs/>
          <w:sz w:val="24"/>
          <w:szCs w:val="24"/>
        </w:rPr>
        <w:t xml:space="preserve"> T</w:t>
      </w:r>
      <w:r w:rsidR="00F15B29" w:rsidRPr="00030A04">
        <w:rPr>
          <w:bCs/>
          <w:sz w:val="24"/>
          <w:szCs w:val="24"/>
        </w:rPr>
        <w:t>utores</w:t>
      </w:r>
      <w:r w:rsidR="005114EA">
        <w:rPr>
          <w:bCs/>
          <w:sz w:val="24"/>
          <w:szCs w:val="24"/>
        </w:rPr>
        <w:t xml:space="preserve"> en la UNED</w:t>
      </w:r>
      <w:r w:rsidRPr="00030A04">
        <w:rPr>
          <w:bCs/>
          <w:sz w:val="24"/>
          <w:szCs w:val="24"/>
        </w:rPr>
        <w:t>.</w:t>
      </w:r>
    </w:p>
    <w:p w14:paraId="330E78B9" w14:textId="77777777" w:rsidR="005623EA" w:rsidRDefault="005623EA" w:rsidP="00F15B29">
      <w:pPr>
        <w:spacing w:before="120"/>
        <w:ind w:left="720" w:firstLine="720"/>
        <w:jc w:val="both"/>
        <w:rPr>
          <w:bCs/>
          <w:sz w:val="24"/>
          <w:szCs w:val="24"/>
        </w:rPr>
      </w:pPr>
      <w:r w:rsidRPr="00030A04">
        <w:rPr>
          <w:bCs/>
          <w:sz w:val="24"/>
          <w:szCs w:val="24"/>
        </w:rPr>
        <w:t>Curso 2019-2020</w:t>
      </w:r>
      <w:r w:rsidR="00F15B29" w:rsidRPr="00030A04">
        <w:rPr>
          <w:bCs/>
          <w:sz w:val="24"/>
          <w:szCs w:val="24"/>
        </w:rPr>
        <w:t>: 4 comisiones.</w:t>
      </w:r>
    </w:p>
    <w:p w14:paraId="4D3A2859" w14:textId="77777777" w:rsidR="00594AE5" w:rsidRPr="00030A04" w:rsidRDefault="00594AE5" w:rsidP="00594AE5">
      <w:pPr>
        <w:spacing w:before="120"/>
        <w:ind w:left="2160"/>
        <w:jc w:val="both"/>
        <w:rPr>
          <w:bCs/>
          <w:sz w:val="24"/>
          <w:szCs w:val="24"/>
        </w:rPr>
      </w:pPr>
      <w:r w:rsidRPr="00594AE5">
        <w:rPr>
          <w:bCs/>
          <w:i/>
          <w:iCs/>
          <w:sz w:val="24"/>
          <w:szCs w:val="24"/>
        </w:rPr>
        <w:t>Historia del Delito y del Castigo en la Edad Contemporánea</w:t>
      </w:r>
      <w:r>
        <w:rPr>
          <w:bCs/>
          <w:sz w:val="24"/>
          <w:szCs w:val="24"/>
        </w:rPr>
        <w:t>: Centros Asociados de Ávila, Denia, Lanzarote y Tenerife.</w:t>
      </w:r>
    </w:p>
    <w:p w14:paraId="4B2AC1B0" w14:textId="77777777" w:rsidR="000318F0" w:rsidRDefault="000318F0" w:rsidP="00F15B29">
      <w:pPr>
        <w:spacing w:before="120"/>
        <w:ind w:left="72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Curso 2020-2021: 7 comisiones.</w:t>
      </w:r>
    </w:p>
    <w:p w14:paraId="4255513B" w14:textId="6C9E4927" w:rsidR="00594AE5" w:rsidRDefault="00594AE5" w:rsidP="00594AE5">
      <w:pPr>
        <w:spacing w:before="120"/>
        <w:ind w:left="2160"/>
        <w:jc w:val="both"/>
        <w:rPr>
          <w:bCs/>
          <w:sz w:val="24"/>
          <w:szCs w:val="24"/>
        </w:rPr>
      </w:pPr>
      <w:r w:rsidRPr="00594AE5">
        <w:rPr>
          <w:bCs/>
          <w:i/>
          <w:iCs/>
          <w:sz w:val="24"/>
          <w:szCs w:val="24"/>
        </w:rPr>
        <w:t>Historia del Derecho Español</w:t>
      </w:r>
      <w:r>
        <w:rPr>
          <w:bCs/>
          <w:sz w:val="24"/>
          <w:szCs w:val="24"/>
        </w:rPr>
        <w:t>: Centros Asociados de Barcelona</w:t>
      </w:r>
      <w:r w:rsidR="00281ECE">
        <w:rPr>
          <w:bCs/>
          <w:sz w:val="24"/>
          <w:szCs w:val="24"/>
        </w:rPr>
        <w:t xml:space="preserve">-Nou </w:t>
      </w:r>
      <w:proofErr w:type="spellStart"/>
      <w:r w:rsidR="00281ECE">
        <w:rPr>
          <w:bCs/>
          <w:sz w:val="24"/>
          <w:szCs w:val="24"/>
        </w:rPr>
        <w:t>Barris</w:t>
      </w:r>
      <w:proofErr w:type="spellEnd"/>
      <w:r>
        <w:rPr>
          <w:bCs/>
          <w:sz w:val="24"/>
          <w:szCs w:val="24"/>
        </w:rPr>
        <w:t>, Cuenca y Málaga.</w:t>
      </w:r>
    </w:p>
    <w:p w14:paraId="5E1A2B89" w14:textId="721466E0" w:rsidR="00594AE5" w:rsidRDefault="00594AE5" w:rsidP="00594AE5">
      <w:pPr>
        <w:spacing w:before="120"/>
        <w:ind w:left="2160"/>
        <w:jc w:val="both"/>
        <w:rPr>
          <w:bCs/>
          <w:sz w:val="24"/>
          <w:szCs w:val="24"/>
        </w:rPr>
      </w:pPr>
      <w:r w:rsidRPr="00594AE5">
        <w:rPr>
          <w:bCs/>
          <w:i/>
          <w:iCs/>
          <w:sz w:val="24"/>
          <w:szCs w:val="24"/>
        </w:rPr>
        <w:t>Historia del Delito y del Castigo en la Edad Contemporánea</w:t>
      </w:r>
      <w:r>
        <w:rPr>
          <w:bCs/>
          <w:sz w:val="24"/>
          <w:szCs w:val="24"/>
        </w:rPr>
        <w:t>: Centros Asociados de Campo de Gibraltar, Castellón, Madrid y Segovia.</w:t>
      </w:r>
    </w:p>
    <w:p w14:paraId="20FB0B51" w14:textId="1940C545" w:rsidR="00ED1427" w:rsidRDefault="00ED1427" w:rsidP="00ED1427">
      <w:pPr>
        <w:spacing w:before="120"/>
        <w:ind w:left="72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Curso 202</w:t>
      </w:r>
      <w:r w:rsidR="00A849F6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-202</w:t>
      </w:r>
      <w:r w:rsidR="00A849F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: 2 comisiones.</w:t>
      </w:r>
    </w:p>
    <w:p w14:paraId="59EDF572" w14:textId="193656F3" w:rsidR="00ED1427" w:rsidRDefault="00ED1427" w:rsidP="00ED1427">
      <w:pPr>
        <w:spacing w:before="120"/>
        <w:ind w:left="2160"/>
        <w:jc w:val="both"/>
        <w:rPr>
          <w:bCs/>
          <w:sz w:val="24"/>
          <w:szCs w:val="24"/>
        </w:rPr>
      </w:pPr>
      <w:r w:rsidRPr="00594AE5">
        <w:rPr>
          <w:bCs/>
          <w:i/>
          <w:iCs/>
          <w:sz w:val="24"/>
          <w:szCs w:val="24"/>
        </w:rPr>
        <w:t>Historia del Derecho Español</w:t>
      </w:r>
      <w:r>
        <w:rPr>
          <w:bCs/>
          <w:sz w:val="24"/>
          <w:szCs w:val="24"/>
        </w:rPr>
        <w:t>: Centro Asociado de Fuerteventura.</w:t>
      </w:r>
    </w:p>
    <w:p w14:paraId="18EDFA25" w14:textId="0D5F1860" w:rsidR="00ED1427" w:rsidRDefault="00ED1427" w:rsidP="00ED1427">
      <w:pPr>
        <w:spacing w:before="120"/>
        <w:ind w:left="2160"/>
        <w:jc w:val="both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</w:rPr>
        <w:t>Cultura Europea en España</w:t>
      </w:r>
      <w:r>
        <w:rPr>
          <w:bCs/>
          <w:sz w:val="24"/>
          <w:szCs w:val="24"/>
        </w:rPr>
        <w:t>: Centro Asociado de Fuerteventura.</w:t>
      </w:r>
    </w:p>
    <w:p w14:paraId="1436C523" w14:textId="22BE170E" w:rsidR="00281ECE" w:rsidRDefault="00281ECE" w:rsidP="00281ECE">
      <w:pPr>
        <w:spacing w:before="120"/>
        <w:ind w:left="72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Curso 2022-2023: 10 comisiones.</w:t>
      </w:r>
    </w:p>
    <w:p w14:paraId="24B3D384" w14:textId="5017B1F3" w:rsidR="00281ECE" w:rsidRDefault="00281ECE" w:rsidP="00281ECE">
      <w:pPr>
        <w:spacing w:before="120"/>
        <w:ind w:left="2160"/>
        <w:jc w:val="both"/>
        <w:rPr>
          <w:bCs/>
          <w:sz w:val="24"/>
          <w:szCs w:val="24"/>
        </w:rPr>
      </w:pPr>
      <w:r w:rsidRPr="00594AE5">
        <w:rPr>
          <w:bCs/>
          <w:i/>
          <w:iCs/>
          <w:sz w:val="24"/>
          <w:szCs w:val="24"/>
        </w:rPr>
        <w:t>Historia del Derecho Español</w:t>
      </w:r>
      <w:r>
        <w:rPr>
          <w:bCs/>
          <w:sz w:val="24"/>
          <w:szCs w:val="24"/>
        </w:rPr>
        <w:t>: Centros Asociados de Madrid, Tenerife y Viz</w:t>
      </w:r>
      <w:r w:rsidR="007063E0">
        <w:rPr>
          <w:bCs/>
          <w:sz w:val="24"/>
          <w:szCs w:val="24"/>
        </w:rPr>
        <w:t>caya.</w:t>
      </w:r>
    </w:p>
    <w:p w14:paraId="21C63636" w14:textId="2E2EAE51" w:rsidR="00281ECE" w:rsidRDefault="00281ECE" w:rsidP="00281ECE">
      <w:pPr>
        <w:spacing w:before="120"/>
        <w:ind w:left="2160"/>
        <w:jc w:val="both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</w:rPr>
        <w:t>Cultura Europea en España</w:t>
      </w:r>
      <w:r>
        <w:rPr>
          <w:bCs/>
          <w:sz w:val="24"/>
          <w:szCs w:val="24"/>
        </w:rPr>
        <w:t xml:space="preserve">: Centros Asociados de </w:t>
      </w:r>
      <w:r w:rsidR="007063E0">
        <w:rPr>
          <w:bCs/>
          <w:sz w:val="24"/>
          <w:szCs w:val="24"/>
        </w:rPr>
        <w:t xml:space="preserve">Cuenca, Madrid, </w:t>
      </w:r>
      <w:r>
        <w:rPr>
          <w:bCs/>
          <w:sz w:val="24"/>
          <w:szCs w:val="24"/>
        </w:rPr>
        <w:t>Tene</w:t>
      </w:r>
      <w:r w:rsidR="007063E0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ife</w:t>
      </w:r>
      <w:r w:rsidR="007063E0">
        <w:rPr>
          <w:bCs/>
          <w:sz w:val="24"/>
          <w:szCs w:val="24"/>
        </w:rPr>
        <w:t xml:space="preserve"> y Vizcaya</w:t>
      </w:r>
      <w:r>
        <w:rPr>
          <w:bCs/>
          <w:sz w:val="24"/>
          <w:szCs w:val="24"/>
        </w:rPr>
        <w:t>.</w:t>
      </w:r>
    </w:p>
    <w:p w14:paraId="689E016F" w14:textId="02CD88A8" w:rsidR="00281ECE" w:rsidRDefault="00281ECE" w:rsidP="00281ECE">
      <w:pPr>
        <w:spacing w:before="120"/>
        <w:ind w:left="2160"/>
        <w:jc w:val="both"/>
        <w:rPr>
          <w:bCs/>
          <w:sz w:val="24"/>
          <w:szCs w:val="24"/>
        </w:rPr>
      </w:pPr>
      <w:r w:rsidRPr="00594AE5">
        <w:rPr>
          <w:bCs/>
          <w:i/>
          <w:iCs/>
          <w:sz w:val="24"/>
          <w:szCs w:val="24"/>
        </w:rPr>
        <w:t>Historia del Delito y del Castigo en la Edad Contemporánea</w:t>
      </w:r>
      <w:r>
        <w:rPr>
          <w:bCs/>
          <w:sz w:val="24"/>
          <w:szCs w:val="24"/>
        </w:rPr>
        <w:t>: Centros Asociados de Barcelona, Ciudad Real-Valdepeñas y Tenerife.</w:t>
      </w:r>
    </w:p>
    <w:p w14:paraId="2D04FE36" w14:textId="77777777" w:rsidR="005623EA" w:rsidRPr="00030A04" w:rsidRDefault="005623EA" w:rsidP="007B2537">
      <w:pPr>
        <w:spacing w:before="120"/>
        <w:ind w:firstLine="720"/>
        <w:jc w:val="both"/>
        <w:rPr>
          <w:bCs/>
          <w:sz w:val="24"/>
          <w:szCs w:val="24"/>
        </w:rPr>
      </w:pPr>
    </w:p>
    <w:p w14:paraId="3399367C" w14:textId="77777777" w:rsidR="007B2537" w:rsidRPr="00030A04" w:rsidRDefault="005114EA" w:rsidP="007B2537">
      <w:pPr>
        <w:spacing w:before="12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g) </w:t>
      </w:r>
      <w:r w:rsidR="007B2537" w:rsidRPr="00030A04">
        <w:rPr>
          <w:b/>
          <w:sz w:val="24"/>
          <w:szCs w:val="24"/>
        </w:rPr>
        <w:t>Organización de jornadas, seminarios, congresos...</w:t>
      </w:r>
    </w:p>
    <w:p w14:paraId="17CBF6DC" w14:textId="77777777" w:rsidR="007B2537" w:rsidRPr="00030A04" w:rsidRDefault="007B2537" w:rsidP="007B2537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Codirector de la I jornada sobre los Itinerarios en el mercado turístico español y el papel de los informadores turísticos, celebrado en </w:t>
      </w:r>
      <w:r w:rsidR="00B84B60">
        <w:rPr>
          <w:sz w:val="24"/>
          <w:szCs w:val="24"/>
        </w:rPr>
        <w:t xml:space="preserve">la Universidad Rey Juan Carlos, campus de </w:t>
      </w:r>
      <w:r w:rsidRPr="00030A04">
        <w:rPr>
          <w:sz w:val="24"/>
          <w:szCs w:val="24"/>
        </w:rPr>
        <w:t>Fuenlabrada (21 de octubre de 2011).</w:t>
      </w:r>
    </w:p>
    <w:p w14:paraId="06CA182A" w14:textId="77777777" w:rsidR="00127102" w:rsidRPr="00030A04" w:rsidRDefault="00127102" w:rsidP="00C639F5">
      <w:pPr>
        <w:spacing w:before="120"/>
        <w:jc w:val="both"/>
        <w:rPr>
          <w:sz w:val="24"/>
          <w:szCs w:val="24"/>
        </w:rPr>
      </w:pPr>
    </w:p>
    <w:p w14:paraId="120DA641" w14:textId="77777777" w:rsidR="0067512A" w:rsidRPr="00030A04" w:rsidRDefault="005114EA" w:rsidP="0069634F">
      <w:pPr>
        <w:spacing w:before="120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h) </w:t>
      </w:r>
      <w:r w:rsidR="009442B5" w:rsidRPr="00030A04">
        <w:rPr>
          <w:b/>
          <w:bCs/>
          <w:sz w:val="24"/>
          <w:szCs w:val="24"/>
        </w:rPr>
        <w:t xml:space="preserve">Intervenciones </w:t>
      </w:r>
      <w:r w:rsidR="0084492F" w:rsidRPr="00030A04">
        <w:rPr>
          <w:b/>
          <w:bCs/>
          <w:sz w:val="24"/>
          <w:szCs w:val="24"/>
        </w:rPr>
        <w:t xml:space="preserve">y ponencias </w:t>
      </w:r>
      <w:r w:rsidR="009442B5" w:rsidRPr="00030A04">
        <w:rPr>
          <w:b/>
          <w:bCs/>
          <w:sz w:val="24"/>
          <w:szCs w:val="24"/>
        </w:rPr>
        <w:t xml:space="preserve">en congresos y </w:t>
      </w:r>
      <w:proofErr w:type="spellStart"/>
      <w:r w:rsidR="009442B5" w:rsidRPr="00030A04">
        <w:rPr>
          <w:b/>
          <w:bCs/>
          <w:sz w:val="24"/>
          <w:szCs w:val="24"/>
        </w:rPr>
        <w:t>symposiums</w:t>
      </w:r>
      <w:proofErr w:type="spellEnd"/>
    </w:p>
    <w:p w14:paraId="30AFB86C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D31859" w:rsidRPr="00030A04">
        <w:rPr>
          <w:sz w:val="24"/>
          <w:szCs w:val="24"/>
        </w:rPr>
        <w:t xml:space="preserve"> «En torno a la discutible cronología del fuero de Daroca»</w:t>
      </w:r>
      <w:r w:rsidR="0084492F" w:rsidRPr="00030A04">
        <w:rPr>
          <w:sz w:val="24"/>
          <w:szCs w:val="24"/>
        </w:rPr>
        <w:t xml:space="preserve"> en </w:t>
      </w:r>
      <w:r w:rsidR="0084492F" w:rsidRPr="00030A04">
        <w:rPr>
          <w:i/>
          <w:sz w:val="24"/>
          <w:szCs w:val="24"/>
        </w:rPr>
        <w:t>Los Fueros de Aragón, Zaragoza,</w:t>
      </w:r>
      <w:r w:rsidR="00A432FC" w:rsidRPr="00030A04">
        <w:rPr>
          <w:i/>
          <w:sz w:val="24"/>
          <w:szCs w:val="24"/>
        </w:rPr>
        <w:t xml:space="preserve"> del 26 al 29 de marzo de 1998</w:t>
      </w:r>
      <w:r w:rsidR="00A432FC" w:rsidRPr="00030A04">
        <w:rPr>
          <w:sz w:val="24"/>
          <w:szCs w:val="24"/>
        </w:rPr>
        <w:t>,</w:t>
      </w:r>
      <w:r w:rsidR="0084492F" w:rsidRPr="00030A04">
        <w:rPr>
          <w:sz w:val="24"/>
          <w:szCs w:val="24"/>
        </w:rPr>
        <w:t xml:space="preserve"> </w:t>
      </w:r>
      <w:r w:rsidR="00A432FC" w:rsidRPr="00030A04">
        <w:rPr>
          <w:sz w:val="24"/>
          <w:szCs w:val="24"/>
        </w:rPr>
        <w:t xml:space="preserve">organizado </w:t>
      </w:r>
      <w:r w:rsidR="0084492F" w:rsidRPr="00030A04">
        <w:rPr>
          <w:sz w:val="24"/>
          <w:szCs w:val="24"/>
        </w:rPr>
        <w:t>por la Universidad Nacional de Educación a Distancia (Centro Asociado de Zaragoza).</w:t>
      </w:r>
    </w:p>
    <w:p w14:paraId="6042D289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D31859" w:rsidRPr="00030A04">
        <w:rPr>
          <w:sz w:val="24"/>
          <w:szCs w:val="24"/>
        </w:rPr>
        <w:t xml:space="preserve"> «Tomás </w:t>
      </w:r>
      <w:proofErr w:type="spellStart"/>
      <w:r w:rsidR="00D31859" w:rsidRPr="00030A04">
        <w:rPr>
          <w:sz w:val="24"/>
          <w:szCs w:val="24"/>
        </w:rPr>
        <w:t>Carleval</w:t>
      </w:r>
      <w:proofErr w:type="spellEnd"/>
      <w:r w:rsidR="00D31859" w:rsidRPr="00030A04">
        <w:rPr>
          <w:sz w:val="24"/>
          <w:szCs w:val="24"/>
        </w:rPr>
        <w:t xml:space="preserve">. Un jurista español en </w:t>
      </w:r>
      <w:r w:rsidR="0029794F" w:rsidRPr="00030A04">
        <w:rPr>
          <w:sz w:val="24"/>
          <w:szCs w:val="24"/>
        </w:rPr>
        <w:t xml:space="preserve">la </w:t>
      </w:r>
      <w:r w:rsidR="00D31859" w:rsidRPr="00030A04">
        <w:rPr>
          <w:sz w:val="24"/>
          <w:szCs w:val="24"/>
        </w:rPr>
        <w:t>Italia</w:t>
      </w:r>
      <w:r w:rsidR="0029794F" w:rsidRPr="00030A04">
        <w:rPr>
          <w:sz w:val="24"/>
          <w:szCs w:val="24"/>
        </w:rPr>
        <w:t xml:space="preserve"> del siglo XVII</w:t>
      </w:r>
      <w:r w:rsidR="00D31859" w:rsidRPr="00030A04">
        <w:rPr>
          <w:sz w:val="24"/>
          <w:szCs w:val="24"/>
        </w:rPr>
        <w:t>»</w:t>
      </w:r>
      <w:r w:rsidR="00A432FC" w:rsidRPr="00030A04">
        <w:rPr>
          <w:sz w:val="24"/>
          <w:szCs w:val="24"/>
        </w:rPr>
        <w:t xml:space="preserve"> en </w:t>
      </w:r>
      <w:r w:rsidR="00A432FC" w:rsidRPr="00030A04">
        <w:rPr>
          <w:i/>
          <w:sz w:val="24"/>
          <w:szCs w:val="24"/>
        </w:rPr>
        <w:t xml:space="preserve">Historia de la Literatura Jurídica en la España del Antiguo </w:t>
      </w:r>
      <w:r w:rsidR="00D31859" w:rsidRPr="00030A04">
        <w:rPr>
          <w:i/>
          <w:sz w:val="24"/>
          <w:szCs w:val="24"/>
        </w:rPr>
        <w:t>Régimen, marzo d</w:t>
      </w:r>
      <w:r w:rsidR="00A432FC" w:rsidRPr="00030A04">
        <w:rPr>
          <w:i/>
          <w:sz w:val="24"/>
          <w:szCs w:val="24"/>
        </w:rPr>
        <w:t>e 1999</w:t>
      </w:r>
      <w:r w:rsidR="00A432FC" w:rsidRPr="00030A04">
        <w:rPr>
          <w:sz w:val="24"/>
          <w:szCs w:val="24"/>
        </w:rPr>
        <w:t xml:space="preserve">, organizado por la </w:t>
      </w:r>
      <w:r w:rsidR="00A432FC" w:rsidRPr="00030A04">
        <w:rPr>
          <w:sz w:val="24"/>
          <w:szCs w:val="24"/>
        </w:rPr>
        <w:lastRenderedPageBreak/>
        <w:t>Universidad Nacional de Educación a Distancia (Centro Asociado de Ciudad Real).</w:t>
      </w:r>
    </w:p>
    <w:p w14:paraId="7E93C0A9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D31859" w:rsidRPr="00030A04">
        <w:rPr>
          <w:sz w:val="24"/>
          <w:szCs w:val="24"/>
        </w:rPr>
        <w:t xml:space="preserve"> «El Derecho común. Instrumento para la integración europea en el medievo»</w:t>
      </w:r>
      <w:r w:rsidR="00A432FC" w:rsidRPr="00030A04">
        <w:rPr>
          <w:sz w:val="24"/>
          <w:szCs w:val="24"/>
        </w:rPr>
        <w:t xml:space="preserve"> en </w:t>
      </w:r>
      <w:r w:rsidR="007E16AC" w:rsidRPr="00030A04">
        <w:rPr>
          <w:i/>
          <w:sz w:val="24"/>
          <w:szCs w:val="24"/>
        </w:rPr>
        <w:t>Precursores de la Unió</w:t>
      </w:r>
      <w:r w:rsidR="00A432FC" w:rsidRPr="00030A04">
        <w:rPr>
          <w:i/>
          <w:sz w:val="24"/>
          <w:szCs w:val="24"/>
        </w:rPr>
        <w:t xml:space="preserve">n Europea, Ciudad Real, </w:t>
      </w:r>
      <w:r w:rsidR="00B63EFD" w:rsidRPr="00030A04">
        <w:rPr>
          <w:i/>
          <w:sz w:val="24"/>
          <w:szCs w:val="24"/>
        </w:rPr>
        <w:t xml:space="preserve">del 19 al 22 de </w:t>
      </w:r>
      <w:r w:rsidR="00A432FC" w:rsidRPr="00030A04">
        <w:rPr>
          <w:i/>
          <w:sz w:val="24"/>
          <w:szCs w:val="24"/>
        </w:rPr>
        <w:t>mayo de 2004</w:t>
      </w:r>
      <w:r w:rsidR="00A432FC" w:rsidRPr="00030A04">
        <w:rPr>
          <w:sz w:val="24"/>
          <w:szCs w:val="24"/>
        </w:rPr>
        <w:t>, organizado por la Universidad Nacional de Educación a Distancia (Centro Asociado de Ciudad Real).</w:t>
      </w:r>
    </w:p>
    <w:p w14:paraId="05530D02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7E16AC" w:rsidRPr="00030A04">
        <w:rPr>
          <w:sz w:val="24"/>
          <w:szCs w:val="24"/>
        </w:rPr>
        <w:t xml:space="preserve"> «Huellas del D</w:t>
      </w:r>
      <w:r w:rsidR="00D31859" w:rsidRPr="00030A04">
        <w:rPr>
          <w:sz w:val="24"/>
          <w:szCs w:val="24"/>
        </w:rPr>
        <w:t>erecho sepulvedano en Fresnillo de las Dueñas»</w:t>
      </w:r>
      <w:r w:rsidR="00A432FC" w:rsidRPr="00030A04">
        <w:rPr>
          <w:sz w:val="24"/>
          <w:szCs w:val="24"/>
        </w:rPr>
        <w:t xml:space="preserve"> en </w:t>
      </w:r>
      <w:r w:rsidR="00A432FC" w:rsidRPr="00030A04">
        <w:rPr>
          <w:i/>
          <w:sz w:val="24"/>
          <w:szCs w:val="24"/>
        </w:rPr>
        <w:t xml:space="preserve">Los Fueros de Sepúlveda. I </w:t>
      </w:r>
      <w:proofErr w:type="spellStart"/>
      <w:r w:rsidR="00A432FC" w:rsidRPr="00030A04">
        <w:rPr>
          <w:i/>
          <w:sz w:val="24"/>
          <w:szCs w:val="24"/>
        </w:rPr>
        <w:t>Symposium</w:t>
      </w:r>
      <w:proofErr w:type="spellEnd"/>
      <w:r w:rsidR="00A432FC" w:rsidRPr="00030A04">
        <w:rPr>
          <w:i/>
          <w:sz w:val="24"/>
          <w:szCs w:val="24"/>
        </w:rPr>
        <w:t xml:space="preserve"> de Estudios Históricos de Sepúlveda. 6, 7 y 8 de octubre de 2004</w:t>
      </w:r>
      <w:r w:rsidR="00A432FC" w:rsidRPr="00030A04">
        <w:rPr>
          <w:sz w:val="24"/>
          <w:szCs w:val="24"/>
        </w:rPr>
        <w:t xml:space="preserve"> organizado por la Universidad Nacional de Educación a Distancia y el Ayuntamiento de Sepúlveda.</w:t>
      </w:r>
    </w:p>
    <w:p w14:paraId="5E26B1B5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9442B5" w:rsidRPr="00030A04">
        <w:rPr>
          <w:sz w:val="24"/>
          <w:szCs w:val="24"/>
        </w:rPr>
        <w:t xml:space="preserve"> </w:t>
      </w:r>
      <w:r w:rsidR="00024630" w:rsidRPr="00030A04">
        <w:rPr>
          <w:sz w:val="24"/>
          <w:szCs w:val="24"/>
        </w:rPr>
        <w:t xml:space="preserve">«Pugna </w:t>
      </w:r>
      <w:proofErr w:type="spellStart"/>
      <w:r w:rsidR="00024630" w:rsidRPr="00030A04">
        <w:rPr>
          <w:sz w:val="24"/>
          <w:szCs w:val="24"/>
        </w:rPr>
        <w:t>duorum</w:t>
      </w:r>
      <w:proofErr w:type="spellEnd"/>
      <w:r w:rsidR="00024630" w:rsidRPr="00030A04">
        <w:rPr>
          <w:sz w:val="24"/>
          <w:szCs w:val="24"/>
        </w:rPr>
        <w:t xml:space="preserve">: de la defensa del honor personal a la salvaguarda del Reino y de la Cristiandad» en </w:t>
      </w:r>
      <w:r w:rsidR="00024630" w:rsidRPr="00030A04">
        <w:rPr>
          <w:i/>
          <w:iCs/>
          <w:sz w:val="24"/>
          <w:szCs w:val="24"/>
        </w:rPr>
        <w:t xml:space="preserve">La guerra en la Edad Media. XVII Semana de Estudios Medievales. Nájera, del 31 </w:t>
      </w:r>
      <w:r w:rsidR="009442B5" w:rsidRPr="00030A04">
        <w:rPr>
          <w:i/>
          <w:iCs/>
          <w:sz w:val="24"/>
          <w:szCs w:val="24"/>
        </w:rPr>
        <w:t>de julio al 4 de agosto de 2006</w:t>
      </w:r>
      <w:r w:rsidR="007D5DAF" w:rsidRPr="00030A04">
        <w:rPr>
          <w:iCs/>
          <w:sz w:val="24"/>
          <w:szCs w:val="24"/>
        </w:rPr>
        <w:t xml:space="preserve"> organizado por el Institut</w:t>
      </w:r>
      <w:r w:rsidR="009442B5" w:rsidRPr="00030A04">
        <w:rPr>
          <w:iCs/>
          <w:sz w:val="24"/>
          <w:szCs w:val="24"/>
        </w:rPr>
        <w:t>o de Estudios Riojanos (CSIC).</w:t>
      </w:r>
    </w:p>
    <w:p w14:paraId="0D7C5E80" w14:textId="77777777" w:rsidR="0067512A" w:rsidRPr="00030A04" w:rsidRDefault="0067512A" w:rsidP="00AB5C74">
      <w:pPr>
        <w:spacing w:before="120"/>
        <w:ind w:firstLine="720"/>
        <w:jc w:val="both"/>
        <w:rPr>
          <w:iCs/>
          <w:sz w:val="24"/>
          <w:szCs w:val="24"/>
        </w:rPr>
      </w:pPr>
      <w:r w:rsidRPr="00030A04">
        <w:rPr>
          <w:sz w:val="24"/>
          <w:szCs w:val="24"/>
        </w:rPr>
        <w:t>–</w:t>
      </w:r>
      <w:r w:rsidR="009442B5" w:rsidRPr="00030A04">
        <w:rPr>
          <w:sz w:val="24"/>
          <w:szCs w:val="24"/>
        </w:rPr>
        <w:t xml:space="preserve"> </w:t>
      </w:r>
      <w:r w:rsidR="00024630" w:rsidRPr="00030A04">
        <w:rPr>
          <w:sz w:val="24"/>
          <w:szCs w:val="24"/>
        </w:rPr>
        <w:t xml:space="preserve">«Orígenes del Derecho sepulvedano» en </w:t>
      </w:r>
      <w:r w:rsidR="00024630" w:rsidRPr="00030A04">
        <w:rPr>
          <w:i/>
          <w:iCs/>
          <w:sz w:val="24"/>
          <w:szCs w:val="24"/>
        </w:rPr>
        <w:t xml:space="preserve">El Fuero de Sepúlveda y las Sociedades de Frontera. II </w:t>
      </w:r>
      <w:proofErr w:type="spellStart"/>
      <w:r w:rsidR="00024630" w:rsidRPr="00030A04">
        <w:rPr>
          <w:i/>
          <w:iCs/>
          <w:sz w:val="24"/>
          <w:szCs w:val="24"/>
        </w:rPr>
        <w:t>Symposium</w:t>
      </w:r>
      <w:proofErr w:type="spellEnd"/>
      <w:r w:rsidR="00024630" w:rsidRPr="00030A04">
        <w:rPr>
          <w:i/>
          <w:iCs/>
          <w:sz w:val="24"/>
          <w:szCs w:val="24"/>
        </w:rPr>
        <w:t xml:space="preserve"> Inte</w:t>
      </w:r>
      <w:r w:rsidR="00A432FC" w:rsidRPr="00030A04">
        <w:rPr>
          <w:i/>
          <w:iCs/>
          <w:sz w:val="24"/>
          <w:szCs w:val="24"/>
        </w:rPr>
        <w:t>r</w:t>
      </w:r>
      <w:r w:rsidR="00024630" w:rsidRPr="00030A04">
        <w:rPr>
          <w:i/>
          <w:iCs/>
          <w:sz w:val="24"/>
          <w:szCs w:val="24"/>
        </w:rPr>
        <w:t>nacional de Estudios Históricos</w:t>
      </w:r>
      <w:r w:rsidR="00A432FC" w:rsidRPr="00030A04">
        <w:rPr>
          <w:i/>
          <w:iCs/>
          <w:sz w:val="24"/>
          <w:szCs w:val="24"/>
        </w:rPr>
        <w:t xml:space="preserve"> de Sepúlveda. </w:t>
      </w:r>
      <w:r w:rsidR="00024630" w:rsidRPr="00030A04">
        <w:rPr>
          <w:i/>
          <w:iCs/>
          <w:sz w:val="24"/>
          <w:szCs w:val="24"/>
        </w:rPr>
        <w:t>25,</w:t>
      </w:r>
      <w:r w:rsidR="009442B5" w:rsidRPr="00030A04">
        <w:rPr>
          <w:i/>
          <w:iCs/>
          <w:sz w:val="24"/>
          <w:szCs w:val="24"/>
        </w:rPr>
        <w:t xml:space="preserve"> 26 y 27 de septiembre del 2006</w:t>
      </w:r>
      <w:r w:rsidR="009442B5" w:rsidRPr="00030A04">
        <w:rPr>
          <w:iCs/>
          <w:sz w:val="24"/>
          <w:szCs w:val="24"/>
        </w:rPr>
        <w:t xml:space="preserve"> organizado por la Universidad Rey Juan Carlos.</w:t>
      </w:r>
    </w:p>
    <w:p w14:paraId="7741FDA2" w14:textId="77777777" w:rsidR="0067512A" w:rsidRPr="00030A04" w:rsidRDefault="0067512A" w:rsidP="0069634F">
      <w:pPr>
        <w:spacing w:before="120"/>
        <w:ind w:firstLine="720"/>
        <w:jc w:val="both"/>
        <w:rPr>
          <w:iCs/>
          <w:sz w:val="24"/>
          <w:szCs w:val="24"/>
        </w:rPr>
      </w:pPr>
      <w:r w:rsidRPr="00030A04">
        <w:rPr>
          <w:iCs/>
          <w:sz w:val="24"/>
          <w:szCs w:val="24"/>
        </w:rPr>
        <w:t>–</w:t>
      </w:r>
      <w:r w:rsidR="00D6508E" w:rsidRPr="00030A04">
        <w:rPr>
          <w:iCs/>
          <w:sz w:val="24"/>
          <w:szCs w:val="24"/>
        </w:rPr>
        <w:t xml:space="preserve"> «El ejército castellano en el siglo </w:t>
      </w:r>
      <w:proofErr w:type="spellStart"/>
      <w:r w:rsidR="00D6508E" w:rsidRPr="00030A04">
        <w:rPr>
          <w:iCs/>
          <w:smallCaps/>
          <w:sz w:val="24"/>
          <w:szCs w:val="24"/>
        </w:rPr>
        <w:t>xiv</w:t>
      </w:r>
      <w:proofErr w:type="spellEnd"/>
      <w:r w:rsidR="00D6508E" w:rsidRPr="00030A04">
        <w:rPr>
          <w:iCs/>
          <w:sz w:val="24"/>
          <w:szCs w:val="24"/>
        </w:rPr>
        <w:t xml:space="preserve">» en </w:t>
      </w:r>
      <w:r w:rsidR="00D6508E" w:rsidRPr="00030A04">
        <w:rPr>
          <w:i/>
          <w:iCs/>
          <w:sz w:val="24"/>
          <w:szCs w:val="24"/>
        </w:rPr>
        <w:t>De las Navas de Tolosa a la Constitución de Cádiz: El ejército y la guerra en la construcción del Estado</w:t>
      </w:r>
      <w:r w:rsidR="00AB5C74" w:rsidRPr="00030A04">
        <w:rPr>
          <w:i/>
          <w:iCs/>
          <w:sz w:val="24"/>
          <w:szCs w:val="24"/>
        </w:rPr>
        <w:t xml:space="preserve">. </w:t>
      </w:r>
      <w:r w:rsidR="00570C79" w:rsidRPr="00030A04">
        <w:rPr>
          <w:i/>
          <w:iCs/>
          <w:sz w:val="24"/>
          <w:szCs w:val="24"/>
        </w:rPr>
        <w:t>1</w:t>
      </w:r>
      <w:r w:rsidR="00AB5C74" w:rsidRPr="00030A04">
        <w:rPr>
          <w:i/>
          <w:iCs/>
          <w:sz w:val="24"/>
          <w:szCs w:val="24"/>
        </w:rPr>
        <w:t>5 y 26 de septiembre de 2012</w:t>
      </w:r>
      <w:r w:rsidR="00AB5C74" w:rsidRPr="00030A04">
        <w:rPr>
          <w:iCs/>
          <w:sz w:val="24"/>
          <w:szCs w:val="24"/>
        </w:rPr>
        <w:t xml:space="preserve"> organizado </w:t>
      </w:r>
      <w:r w:rsidR="00E07C48" w:rsidRPr="00030A04">
        <w:rPr>
          <w:iCs/>
          <w:sz w:val="24"/>
          <w:szCs w:val="24"/>
        </w:rPr>
        <w:t xml:space="preserve">por </w:t>
      </w:r>
      <w:r w:rsidR="00AB5C74" w:rsidRPr="00030A04">
        <w:rPr>
          <w:iCs/>
          <w:sz w:val="24"/>
          <w:szCs w:val="24"/>
        </w:rPr>
        <w:t>la Universidad Rey Juan Carlos.</w:t>
      </w:r>
    </w:p>
    <w:p w14:paraId="39AC2557" w14:textId="77777777" w:rsidR="00F37E83" w:rsidRPr="00030A04" w:rsidRDefault="00F37E83" w:rsidP="0069634F">
      <w:pPr>
        <w:spacing w:before="120"/>
        <w:ind w:firstLine="720"/>
        <w:jc w:val="both"/>
        <w:rPr>
          <w:iCs/>
          <w:sz w:val="24"/>
          <w:szCs w:val="24"/>
          <w:lang w:val="es-ES_tradnl"/>
        </w:rPr>
      </w:pPr>
      <w:r w:rsidRPr="00030A04">
        <w:rPr>
          <w:iCs/>
          <w:sz w:val="24"/>
          <w:szCs w:val="24"/>
        </w:rPr>
        <w:t>– «Fueros y cartas puebla en la Extremadura castellana»</w:t>
      </w:r>
      <w:r w:rsidR="00C27725" w:rsidRPr="00030A04">
        <w:rPr>
          <w:iCs/>
          <w:sz w:val="24"/>
          <w:szCs w:val="24"/>
        </w:rPr>
        <w:t xml:space="preserve"> en </w:t>
      </w:r>
      <w:r w:rsidR="00C27725" w:rsidRPr="00030A04">
        <w:rPr>
          <w:i/>
          <w:iCs/>
          <w:sz w:val="24"/>
          <w:szCs w:val="24"/>
        </w:rPr>
        <w:t>Seminario Permanente de Historia del Derecho de la UNED. 24 de noviembre de 2015</w:t>
      </w:r>
      <w:r w:rsidR="00C27725" w:rsidRPr="00030A04">
        <w:rPr>
          <w:iCs/>
          <w:sz w:val="24"/>
          <w:szCs w:val="24"/>
        </w:rPr>
        <w:t xml:space="preserve"> organizado por la Universidad Nacional de Educación a Distancia.</w:t>
      </w:r>
    </w:p>
    <w:p w14:paraId="1C214D41" w14:textId="77777777" w:rsidR="00C05844" w:rsidRPr="00030A04" w:rsidRDefault="00662A3E" w:rsidP="0069634F">
      <w:pPr>
        <w:spacing w:before="120"/>
        <w:ind w:firstLine="720"/>
        <w:jc w:val="both"/>
        <w:rPr>
          <w:iCs/>
          <w:sz w:val="24"/>
          <w:szCs w:val="24"/>
        </w:rPr>
      </w:pPr>
      <w:r w:rsidRPr="00030A04">
        <w:rPr>
          <w:iCs/>
          <w:sz w:val="24"/>
          <w:szCs w:val="24"/>
        </w:rPr>
        <w:t xml:space="preserve">– «La expansión del fuero de León-Benavente» en </w:t>
      </w:r>
      <w:r w:rsidRPr="00030A04">
        <w:rPr>
          <w:i/>
          <w:iCs/>
          <w:sz w:val="24"/>
          <w:szCs w:val="24"/>
        </w:rPr>
        <w:t>Un Milenio del Fuero de León (1017-2017). 25 y 26 de abril de 2017</w:t>
      </w:r>
      <w:r w:rsidRPr="00030A04">
        <w:rPr>
          <w:iCs/>
          <w:sz w:val="24"/>
          <w:szCs w:val="24"/>
        </w:rPr>
        <w:t xml:space="preserve"> organizado por la Universidad Nacional de Educación a Distancia</w:t>
      </w:r>
      <w:r w:rsidR="0074002B">
        <w:rPr>
          <w:iCs/>
          <w:sz w:val="24"/>
          <w:szCs w:val="24"/>
        </w:rPr>
        <w:t xml:space="preserve"> (Centro Asociado de Ponferrada)</w:t>
      </w:r>
      <w:r w:rsidRPr="00030A04">
        <w:rPr>
          <w:iCs/>
          <w:sz w:val="24"/>
          <w:szCs w:val="24"/>
        </w:rPr>
        <w:t>.</w:t>
      </w:r>
    </w:p>
    <w:p w14:paraId="449D7780" w14:textId="77777777" w:rsidR="00AB5C74" w:rsidRPr="00030A04" w:rsidRDefault="00C05844" w:rsidP="0069634F">
      <w:pPr>
        <w:spacing w:before="120"/>
        <w:ind w:firstLine="720"/>
        <w:jc w:val="both"/>
        <w:rPr>
          <w:sz w:val="24"/>
          <w:szCs w:val="24"/>
        </w:rPr>
      </w:pPr>
      <w:bookmarkStart w:id="9" w:name="_Hlk150342142"/>
      <w:r w:rsidRPr="00030A04">
        <w:rPr>
          <w:sz w:val="24"/>
          <w:szCs w:val="24"/>
        </w:rPr>
        <w:t xml:space="preserve">– </w:t>
      </w:r>
      <w:r w:rsidR="00546528" w:rsidRPr="00030A04">
        <w:rPr>
          <w:sz w:val="24"/>
          <w:szCs w:val="24"/>
        </w:rPr>
        <w:t>«Caballeros de la Orden de San Juan en Castilla y León (ss. XII-XV)</w:t>
      </w:r>
      <w:r w:rsidR="003618F6" w:rsidRPr="00030A04">
        <w:rPr>
          <w:sz w:val="24"/>
          <w:szCs w:val="24"/>
        </w:rPr>
        <w:t>»</w:t>
      </w:r>
      <w:r w:rsidR="00546528" w:rsidRPr="00030A04">
        <w:rPr>
          <w:sz w:val="24"/>
          <w:szCs w:val="24"/>
        </w:rPr>
        <w:t xml:space="preserve"> en </w:t>
      </w:r>
      <w:r w:rsidR="00E07C48" w:rsidRPr="00030A04">
        <w:rPr>
          <w:i/>
          <w:sz w:val="24"/>
          <w:szCs w:val="24"/>
        </w:rPr>
        <w:t xml:space="preserve">Historia de la Orden Malta en España; ritos, mitos y equívocos. XXVIII Cursos de Verano. </w:t>
      </w:r>
      <w:r w:rsidR="005D055A">
        <w:rPr>
          <w:i/>
          <w:sz w:val="24"/>
          <w:szCs w:val="24"/>
        </w:rPr>
        <w:t>3 a 5</w:t>
      </w:r>
      <w:r w:rsidR="00E07C48" w:rsidRPr="00030A04">
        <w:rPr>
          <w:i/>
          <w:sz w:val="24"/>
          <w:szCs w:val="24"/>
        </w:rPr>
        <w:t xml:space="preserve"> de julio de 2017</w:t>
      </w:r>
      <w:r w:rsidR="00E07C48" w:rsidRPr="00030A04">
        <w:rPr>
          <w:sz w:val="24"/>
          <w:szCs w:val="24"/>
        </w:rPr>
        <w:t xml:space="preserve"> organizado por la Universidad Nacional de Educación a Distancia</w:t>
      </w:r>
      <w:r w:rsidR="003618F6" w:rsidRPr="00030A04">
        <w:rPr>
          <w:sz w:val="24"/>
          <w:szCs w:val="24"/>
        </w:rPr>
        <w:t>.</w:t>
      </w:r>
      <w:bookmarkEnd w:id="9"/>
    </w:p>
    <w:p w14:paraId="67FE4EE0" w14:textId="77777777" w:rsidR="00BC4EF5" w:rsidRPr="00030A04" w:rsidRDefault="00AE7CB2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BC4EF5" w:rsidRPr="00030A04">
        <w:rPr>
          <w:sz w:val="24"/>
          <w:szCs w:val="24"/>
        </w:rPr>
        <w:t xml:space="preserve"> </w:t>
      </w:r>
      <w:r w:rsidR="00E07C48" w:rsidRPr="00030A04">
        <w:rPr>
          <w:sz w:val="24"/>
          <w:szCs w:val="24"/>
        </w:rPr>
        <w:t xml:space="preserve">«El medianedo. Resolución de los pleitos intermunicipales» en </w:t>
      </w:r>
      <w:r w:rsidR="00E07C48" w:rsidRPr="00030A04">
        <w:rPr>
          <w:i/>
          <w:sz w:val="24"/>
          <w:szCs w:val="24"/>
        </w:rPr>
        <w:t>Especialidad y excepcionalidad como recursos jurídicos. VI Congreso sobre Estudios de Historia, Derecho e Instituciones (CEHDI). 27 de octubre de 2017</w:t>
      </w:r>
      <w:r w:rsidR="00E07C48" w:rsidRPr="00030A04">
        <w:rPr>
          <w:sz w:val="24"/>
          <w:szCs w:val="24"/>
        </w:rPr>
        <w:t xml:space="preserve"> organizado por la Universi</w:t>
      </w:r>
      <w:r w:rsidR="006242CE" w:rsidRPr="00030A04">
        <w:rPr>
          <w:sz w:val="24"/>
          <w:szCs w:val="24"/>
        </w:rPr>
        <w:t>dad Rey Juan Carlos.</w:t>
      </w:r>
    </w:p>
    <w:p w14:paraId="2224DE5D" w14:textId="77777777" w:rsidR="00AE7CB2" w:rsidRDefault="00AE7CB2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«Ejército y guerra en el León medieval», en </w:t>
      </w:r>
      <w:r w:rsidRPr="00030A04">
        <w:rPr>
          <w:i/>
          <w:sz w:val="24"/>
          <w:szCs w:val="24"/>
        </w:rPr>
        <w:t>El Reino de León hace mil años. El Fuero de</w:t>
      </w:r>
      <w:r w:rsidR="0074002B">
        <w:rPr>
          <w:i/>
          <w:sz w:val="24"/>
          <w:szCs w:val="24"/>
        </w:rPr>
        <w:t xml:space="preserve"> </w:t>
      </w:r>
      <w:r w:rsidRPr="00030A04">
        <w:rPr>
          <w:i/>
          <w:sz w:val="24"/>
          <w:szCs w:val="24"/>
        </w:rPr>
        <w:t>1017. 9 de febrero de 2018</w:t>
      </w:r>
      <w:r w:rsidRPr="00030A04">
        <w:rPr>
          <w:sz w:val="24"/>
          <w:szCs w:val="24"/>
        </w:rPr>
        <w:t xml:space="preserve"> organizado por La Casa de León en Madrid.</w:t>
      </w:r>
    </w:p>
    <w:p w14:paraId="7B735A57" w14:textId="77777777" w:rsidR="000318F0" w:rsidRDefault="000318F0" w:rsidP="000318F0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– «</w:t>
      </w:r>
      <w:r w:rsidRPr="000318F0">
        <w:rPr>
          <w:sz w:val="24"/>
          <w:szCs w:val="24"/>
        </w:rPr>
        <w:t>Nobles vs. villanos. Vecinos vs. forasteros. Intolerancia en los</w:t>
      </w:r>
      <w:r>
        <w:rPr>
          <w:sz w:val="24"/>
          <w:szCs w:val="24"/>
        </w:rPr>
        <w:t xml:space="preserve"> </w:t>
      </w:r>
      <w:r w:rsidRPr="000318F0">
        <w:rPr>
          <w:sz w:val="24"/>
          <w:szCs w:val="24"/>
        </w:rPr>
        <w:t>concejos medievales (s.</w:t>
      </w:r>
      <w:r>
        <w:rPr>
          <w:sz w:val="24"/>
          <w:szCs w:val="24"/>
        </w:rPr>
        <w:t xml:space="preserve"> </w:t>
      </w:r>
      <w:r w:rsidRPr="000318F0">
        <w:rPr>
          <w:sz w:val="24"/>
          <w:szCs w:val="24"/>
        </w:rPr>
        <w:t>XII-XIII)</w:t>
      </w:r>
      <w:r>
        <w:rPr>
          <w:sz w:val="24"/>
          <w:szCs w:val="24"/>
        </w:rPr>
        <w:t>»</w:t>
      </w:r>
      <w:r w:rsidR="001D429C">
        <w:rPr>
          <w:sz w:val="24"/>
          <w:szCs w:val="24"/>
        </w:rPr>
        <w:t xml:space="preserve">, en </w:t>
      </w:r>
      <w:r w:rsidR="001D429C" w:rsidRPr="001D429C">
        <w:rPr>
          <w:i/>
          <w:iCs/>
          <w:sz w:val="24"/>
          <w:szCs w:val="24"/>
        </w:rPr>
        <w:t>Jornadas de Historia de la Intolerancia. 4 de diciembre de 2020</w:t>
      </w:r>
      <w:r w:rsidR="001D429C">
        <w:rPr>
          <w:sz w:val="24"/>
          <w:szCs w:val="24"/>
        </w:rPr>
        <w:t xml:space="preserve"> organizado por la Universidad de La Rioja.</w:t>
      </w:r>
    </w:p>
    <w:p w14:paraId="135DC387" w14:textId="77777777" w:rsidR="001D429C" w:rsidRDefault="000318F0" w:rsidP="001D429C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1D429C">
        <w:rPr>
          <w:sz w:val="24"/>
          <w:szCs w:val="24"/>
        </w:rPr>
        <w:t xml:space="preserve">«Las milicias en la Guerra de las Comunidades», en </w:t>
      </w:r>
      <w:r w:rsidR="001D429C" w:rsidRPr="001D429C">
        <w:rPr>
          <w:i/>
          <w:iCs/>
          <w:sz w:val="24"/>
          <w:szCs w:val="24"/>
        </w:rPr>
        <w:t>Perspectivas sobre seguridad y defensa en 2021 a través de diez aniversarios. 1 de octubre de 2021</w:t>
      </w:r>
      <w:r w:rsidR="001D429C">
        <w:rPr>
          <w:sz w:val="24"/>
          <w:szCs w:val="24"/>
        </w:rPr>
        <w:t xml:space="preserve"> organizado por la Universidad Rey Juan Carlos.</w:t>
      </w:r>
    </w:p>
    <w:p w14:paraId="31286FB6" w14:textId="1646CF8A" w:rsidR="0003072B" w:rsidRDefault="00885D5C" w:rsidP="0069634F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885D5C">
        <w:rPr>
          <w:sz w:val="24"/>
          <w:szCs w:val="24"/>
        </w:rPr>
        <w:t>«Derecho y honor. Duelos nobiliarios en Castilla-León en la Edad Media»</w:t>
      </w:r>
      <w:r>
        <w:rPr>
          <w:sz w:val="24"/>
          <w:szCs w:val="24"/>
        </w:rPr>
        <w:t>,</w:t>
      </w:r>
      <w:r w:rsidRPr="00885D5C">
        <w:rPr>
          <w:sz w:val="24"/>
          <w:szCs w:val="24"/>
        </w:rPr>
        <w:t xml:space="preserve"> en </w:t>
      </w:r>
      <w:r w:rsidR="0003072B" w:rsidRPr="0003072B">
        <w:rPr>
          <w:i/>
          <w:iCs/>
          <w:sz w:val="24"/>
          <w:szCs w:val="24"/>
        </w:rPr>
        <w:t>XVII Seminario anual de Nobiliaria, Heráldica y Genealogía.</w:t>
      </w:r>
      <w:r w:rsidR="0003072B">
        <w:rPr>
          <w:sz w:val="24"/>
          <w:szCs w:val="24"/>
        </w:rPr>
        <w:t xml:space="preserve"> </w:t>
      </w:r>
      <w:r w:rsidRPr="00885D5C">
        <w:rPr>
          <w:i/>
          <w:iCs/>
          <w:sz w:val="24"/>
          <w:szCs w:val="24"/>
        </w:rPr>
        <w:t>Nobleza y caballería en Europa</w:t>
      </w:r>
      <w:r>
        <w:rPr>
          <w:sz w:val="24"/>
          <w:szCs w:val="24"/>
        </w:rPr>
        <w:t>.</w:t>
      </w:r>
      <w:r w:rsidRPr="00885D5C">
        <w:rPr>
          <w:i/>
          <w:iCs/>
          <w:sz w:val="24"/>
          <w:szCs w:val="24"/>
        </w:rPr>
        <w:t xml:space="preserve"> 24, 25 y 26 de noviembre de 2021</w:t>
      </w:r>
      <w:r>
        <w:rPr>
          <w:sz w:val="24"/>
          <w:szCs w:val="24"/>
        </w:rPr>
        <w:t xml:space="preserve"> organizado por la Universidad Nacional de Educación a Distancia y </w:t>
      </w:r>
      <w:r w:rsidR="0003072B">
        <w:rPr>
          <w:sz w:val="24"/>
          <w:szCs w:val="24"/>
        </w:rPr>
        <w:t xml:space="preserve">la </w:t>
      </w:r>
      <w:r>
        <w:rPr>
          <w:sz w:val="24"/>
          <w:szCs w:val="24"/>
        </w:rPr>
        <w:t>Real Asociación de Hidalgos de España.</w:t>
      </w:r>
    </w:p>
    <w:p w14:paraId="1F307A57" w14:textId="5C640507" w:rsidR="00B62A8E" w:rsidRDefault="00B62A8E" w:rsidP="0069634F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03072B">
        <w:rPr>
          <w:sz w:val="24"/>
          <w:szCs w:val="24"/>
        </w:rPr>
        <w:t>«</w:t>
      </w:r>
      <w:r w:rsidR="0003072B" w:rsidRPr="0003072B">
        <w:rPr>
          <w:sz w:val="24"/>
          <w:szCs w:val="24"/>
        </w:rPr>
        <w:t>Duelos, rieptos y desafíos nobiliarios en la Edad Media</w:t>
      </w:r>
      <w:r w:rsidR="0003072B">
        <w:rPr>
          <w:sz w:val="24"/>
          <w:szCs w:val="24"/>
        </w:rPr>
        <w:t>»</w:t>
      </w:r>
      <w:r w:rsidR="0003072B" w:rsidRPr="0003072B">
        <w:rPr>
          <w:sz w:val="24"/>
          <w:szCs w:val="24"/>
        </w:rPr>
        <w:t>,</w:t>
      </w:r>
      <w:r w:rsidR="0003072B">
        <w:rPr>
          <w:sz w:val="24"/>
          <w:szCs w:val="24"/>
        </w:rPr>
        <w:t xml:space="preserve"> en </w:t>
      </w:r>
      <w:r w:rsidR="0003072B" w:rsidRPr="0003072B">
        <w:rPr>
          <w:i/>
          <w:iCs/>
          <w:sz w:val="24"/>
          <w:szCs w:val="24"/>
        </w:rPr>
        <w:t xml:space="preserve">XX </w:t>
      </w:r>
      <w:proofErr w:type="spellStart"/>
      <w:r w:rsidR="0003072B" w:rsidRPr="0003072B">
        <w:rPr>
          <w:i/>
          <w:iCs/>
          <w:sz w:val="24"/>
          <w:szCs w:val="24"/>
        </w:rPr>
        <w:t>Symposium</w:t>
      </w:r>
      <w:proofErr w:type="spellEnd"/>
      <w:r w:rsidR="0003072B" w:rsidRPr="0003072B">
        <w:rPr>
          <w:i/>
          <w:iCs/>
          <w:sz w:val="24"/>
          <w:szCs w:val="24"/>
        </w:rPr>
        <w:t xml:space="preserve"> de </w:t>
      </w:r>
      <w:r w:rsidR="0003072B" w:rsidRPr="0003072B">
        <w:rPr>
          <w:i/>
          <w:iCs/>
          <w:sz w:val="24"/>
          <w:szCs w:val="24"/>
        </w:rPr>
        <w:lastRenderedPageBreak/>
        <w:t>Nobiliaria, Heráldica y Genealogía. Clío desvelada: debates, problemas y enigmas historiográficos. 12, 13 y 14 de marzo</w:t>
      </w:r>
      <w:r w:rsidR="001D5B19">
        <w:rPr>
          <w:i/>
          <w:iCs/>
          <w:sz w:val="24"/>
          <w:szCs w:val="24"/>
        </w:rPr>
        <w:t xml:space="preserve"> de 2024</w:t>
      </w:r>
      <w:r w:rsidR="0003072B">
        <w:rPr>
          <w:sz w:val="24"/>
          <w:szCs w:val="24"/>
        </w:rPr>
        <w:t xml:space="preserve"> organizado por la </w:t>
      </w:r>
      <w:r w:rsidR="0003072B" w:rsidRPr="0003072B">
        <w:rPr>
          <w:sz w:val="24"/>
          <w:szCs w:val="24"/>
        </w:rPr>
        <w:t>Universidad Nacional de Educación a Distancia</w:t>
      </w:r>
      <w:r w:rsidR="0003072B">
        <w:rPr>
          <w:sz w:val="24"/>
          <w:szCs w:val="24"/>
        </w:rPr>
        <w:t xml:space="preserve"> y la Real Asociación de Hidalgos de España</w:t>
      </w:r>
      <w:r w:rsidR="0003072B" w:rsidRPr="0003072B">
        <w:rPr>
          <w:sz w:val="24"/>
          <w:szCs w:val="24"/>
        </w:rPr>
        <w:t>.</w:t>
      </w:r>
    </w:p>
    <w:p w14:paraId="46E02FE1" w14:textId="77777777" w:rsidR="00280CE8" w:rsidRDefault="00280CE8" w:rsidP="0069634F">
      <w:pPr>
        <w:spacing w:before="120"/>
        <w:ind w:firstLine="720"/>
        <w:jc w:val="both"/>
        <w:rPr>
          <w:sz w:val="24"/>
          <w:szCs w:val="24"/>
        </w:rPr>
      </w:pPr>
    </w:p>
    <w:p w14:paraId="2199B750" w14:textId="77777777" w:rsidR="00280CE8" w:rsidRPr="00030A04" w:rsidRDefault="00280CE8" w:rsidP="0069634F">
      <w:pPr>
        <w:spacing w:before="120"/>
        <w:ind w:firstLine="720"/>
        <w:jc w:val="both"/>
        <w:rPr>
          <w:sz w:val="24"/>
          <w:szCs w:val="24"/>
        </w:rPr>
      </w:pPr>
    </w:p>
    <w:p w14:paraId="211A331C" w14:textId="77777777" w:rsidR="002F0F2D" w:rsidRPr="00030A04" w:rsidRDefault="002F0F2D" w:rsidP="00280CE8">
      <w:pPr>
        <w:pStyle w:val="Ttulo1"/>
        <w:spacing w:before="120"/>
        <w:ind w:firstLine="0"/>
        <w:rPr>
          <w:smallCaps w:val="0"/>
          <w:sz w:val="24"/>
          <w:szCs w:val="24"/>
        </w:rPr>
      </w:pPr>
      <w:r w:rsidRPr="00280CE8">
        <w:rPr>
          <w:sz w:val="24"/>
          <w:szCs w:val="24"/>
        </w:rPr>
        <w:t>Publicaciones</w:t>
      </w:r>
    </w:p>
    <w:p w14:paraId="052771BF" w14:textId="77777777" w:rsidR="00280CE8" w:rsidRDefault="00280CE8" w:rsidP="0069634F">
      <w:pPr>
        <w:spacing w:before="120"/>
        <w:ind w:firstLine="720"/>
        <w:jc w:val="both"/>
        <w:rPr>
          <w:bCs/>
          <w:sz w:val="24"/>
          <w:szCs w:val="24"/>
        </w:rPr>
      </w:pPr>
    </w:p>
    <w:p w14:paraId="5543652E" w14:textId="77777777" w:rsidR="0067512A" w:rsidRPr="00030A04" w:rsidRDefault="009442B5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a) Libros</w:t>
      </w:r>
      <w:r w:rsidRPr="00030A04">
        <w:rPr>
          <w:sz w:val="24"/>
          <w:szCs w:val="24"/>
        </w:rPr>
        <w:t xml:space="preserve">: </w:t>
      </w:r>
    </w:p>
    <w:p w14:paraId="158D89C7" w14:textId="77777777" w:rsidR="007047D8" w:rsidRPr="007047D8" w:rsidRDefault="0067512A" w:rsidP="007047D8">
      <w:pPr>
        <w:spacing w:before="120"/>
        <w:ind w:firstLine="709"/>
        <w:jc w:val="both"/>
        <w:rPr>
          <w:sz w:val="24"/>
          <w:szCs w:val="24"/>
        </w:rPr>
      </w:pPr>
      <w:bookmarkStart w:id="10" w:name="_Hlk34641071"/>
      <w:r w:rsidRPr="00030A04">
        <w:rPr>
          <w:sz w:val="24"/>
          <w:szCs w:val="24"/>
        </w:rPr>
        <w:t>–</w:t>
      </w:r>
      <w:r w:rsidR="009442B5" w:rsidRPr="00030A04">
        <w:rPr>
          <w:iCs/>
          <w:sz w:val="24"/>
          <w:szCs w:val="24"/>
        </w:rPr>
        <w:t xml:space="preserve"> </w:t>
      </w:r>
      <w:r w:rsidR="002F0F2D" w:rsidRPr="00030A04">
        <w:rPr>
          <w:i/>
          <w:iCs/>
          <w:sz w:val="24"/>
          <w:szCs w:val="24"/>
        </w:rPr>
        <w:t xml:space="preserve">Pugna </w:t>
      </w:r>
      <w:proofErr w:type="spellStart"/>
      <w:r w:rsidR="002F0F2D" w:rsidRPr="00030A04">
        <w:rPr>
          <w:i/>
          <w:iCs/>
          <w:sz w:val="24"/>
          <w:szCs w:val="24"/>
        </w:rPr>
        <w:t>Duorum</w:t>
      </w:r>
      <w:proofErr w:type="spellEnd"/>
      <w:r w:rsidR="002F0F2D" w:rsidRPr="00030A04">
        <w:rPr>
          <w:i/>
          <w:iCs/>
          <w:sz w:val="24"/>
          <w:szCs w:val="24"/>
        </w:rPr>
        <w:t>. Perfiles jurídicos. Su manifestación en la s</w:t>
      </w:r>
      <w:r w:rsidR="005B1623" w:rsidRPr="00030A04">
        <w:rPr>
          <w:i/>
          <w:iCs/>
          <w:sz w:val="24"/>
          <w:szCs w:val="24"/>
        </w:rPr>
        <w:t>ociedad y en l</w:t>
      </w:r>
      <w:r w:rsidR="002F0F2D" w:rsidRPr="00030A04">
        <w:rPr>
          <w:i/>
          <w:iCs/>
          <w:sz w:val="24"/>
          <w:szCs w:val="24"/>
        </w:rPr>
        <w:t>a</w:t>
      </w:r>
      <w:r w:rsidR="005B1623" w:rsidRPr="00030A04">
        <w:rPr>
          <w:i/>
          <w:iCs/>
          <w:sz w:val="24"/>
          <w:szCs w:val="24"/>
        </w:rPr>
        <w:t xml:space="preserve"> </w:t>
      </w:r>
      <w:r w:rsidR="002F0F2D" w:rsidRPr="00030A04">
        <w:rPr>
          <w:i/>
          <w:iCs/>
          <w:sz w:val="24"/>
          <w:szCs w:val="24"/>
        </w:rPr>
        <w:t>política medieval de Castilla y León</w:t>
      </w:r>
      <w:r w:rsidR="00E34A2D" w:rsidRPr="00030A04">
        <w:rPr>
          <w:sz w:val="24"/>
          <w:szCs w:val="24"/>
        </w:rPr>
        <w:t xml:space="preserve">, </w:t>
      </w:r>
      <w:r w:rsidR="009104B0" w:rsidRPr="00030A04">
        <w:rPr>
          <w:sz w:val="24"/>
          <w:szCs w:val="24"/>
        </w:rPr>
        <w:t xml:space="preserve">Madrid, </w:t>
      </w:r>
      <w:r w:rsidR="00E34A2D" w:rsidRPr="00030A04">
        <w:rPr>
          <w:sz w:val="24"/>
          <w:szCs w:val="24"/>
        </w:rPr>
        <w:t>Universidad Nacional de Educación a Distancia,</w:t>
      </w:r>
      <w:r w:rsidR="002F0F2D" w:rsidRPr="00030A04">
        <w:rPr>
          <w:sz w:val="24"/>
          <w:szCs w:val="24"/>
        </w:rPr>
        <w:t xml:space="preserve"> 2000</w:t>
      </w:r>
      <w:r w:rsidR="00830C62" w:rsidRPr="00030A04">
        <w:rPr>
          <w:sz w:val="24"/>
          <w:szCs w:val="24"/>
        </w:rPr>
        <w:t>, ISBN 84-362-3993-8</w:t>
      </w:r>
      <w:r w:rsidR="002F0F2D" w:rsidRPr="00030A04">
        <w:rPr>
          <w:sz w:val="24"/>
          <w:szCs w:val="24"/>
        </w:rPr>
        <w:t>.</w:t>
      </w:r>
    </w:p>
    <w:p w14:paraId="2424C14B" w14:textId="77777777" w:rsidR="004B406C" w:rsidRPr="0085618A" w:rsidRDefault="007047D8" w:rsidP="007047D8">
      <w:pPr>
        <w:spacing w:before="120"/>
        <w:ind w:firstLine="709"/>
        <w:jc w:val="both"/>
        <w:rPr>
          <w:sz w:val="24"/>
          <w:szCs w:val="24"/>
          <w:lang w:val="en-US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0973B3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Pr="0085618A">
        <w:rPr>
          <w:sz w:val="24"/>
          <w:szCs w:val="24"/>
          <w:lang w:val="en-US"/>
        </w:rPr>
        <w:t xml:space="preserve">. </w:t>
      </w:r>
      <w:r w:rsidR="00E6612C" w:rsidRPr="0085618A">
        <w:rPr>
          <w:sz w:val="24"/>
          <w:szCs w:val="24"/>
          <w:lang w:val="en-US"/>
        </w:rPr>
        <w:t xml:space="preserve">General 75/99. </w:t>
      </w:r>
      <w:r w:rsidR="000973B3" w:rsidRPr="0085618A">
        <w:rPr>
          <w:sz w:val="24"/>
          <w:szCs w:val="24"/>
          <w:lang w:val="en-US"/>
        </w:rPr>
        <w:t>Historia</w:t>
      </w:r>
      <w:r w:rsidRPr="0085618A">
        <w:rPr>
          <w:sz w:val="24"/>
          <w:szCs w:val="24"/>
          <w:lang w:val="en-US"/>
        </w:rPr>
        <w:t>: 3</w:t>
      </w:r>
      <w:r w:rsidR="000973B3" w:rsidRPr="0085618A">
        <w:rPr>
          <w:sz w:val="24"/>
          <w:szCs w:val="24"/>
          <w:lang w:val="en-US"/>
        </w:rPr>
        <w:t>8</w:t>
      </w:r>
      <w:r w:rsidRPr="0085618A">
        <w:rPr>
          <w:sz w:val="24"/>
          <w:szCs w:val="24"/>
          <w:lang w:val="en-US"/>
        </w:rPr>
        <w:t>/</w:t>
      </w:r>
      <w:r w:rsidR="000973B3" w:rsidRPr="0085618A">
        <w:rPr>
          <w:sz w:val="24"/>
          <w:szCs w:val="24"/>
          <w:lang w:val="en-US"/>
        </w:rPr>
        <w:t>40</w:t>
      </w:r>
    </w:p>
    <w:p w14:paraId="6586DA15" w14:textId="70524A88" w:rsidR="005C20A9" w:rsidRDefault="005C20A9" w:rsidP="007047D8">
      <w:pPr>
        <w:spacing w:before="120"/>
        <w:ind w:firstLine="709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ie-CSIC</w:t>
      </w:r>
      <w:r w:rsidRPr="0085618A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Valor: alto</w:t>
      </w:r>
    </w:p>
    <w:p w14:paraId="20024243" w14:textId="1CD54D8F" w:rsidR="00B65018" w:rsidRPr="007047D8" w:rsidRDefault="00B65018" w:rsidP="007047D8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Dialnet</w:t>
      </w:r>
      <w:r w:rsidR="00320C1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Rebiun</w:t>
      </w:r>
      <w:proofErr w:type="spellEnd"/>
      <w:r>
        <w:rPr>
          <w:sz w:val="24"/>
          <w:szCs w:val="24"/>
        </w:rPr>
        <w:t xml:space="preserve"> (42), </w:t>
      </w:r>
      <w:proofErr w:type="spellStart"/>
      <w:r w:rsidR="00320C1C">
        <w:rPr>
          <w:sz w:val="24"/>
          <w:szCs w:val="24"/>
        </w:rPr>
        <w:t>Worldcat</w:t>
      </w:r>
      <w:proofErr w:type="spellEnd"/>
      <w:r w:rsidR="00320C1C">
        <w:rPr>
          <w:sz w:val="24"/>
          <w:szCs w:val="24"/>
        </w:rPr>
        <w:t xml:space="preserve"> (31), </w:t>
      </w:r>
    </w:p>
    <w:p w14:paraId="6CB40150" w14:textId="77777777" w:rsidR="007047D8" w:rsidRPr="007047D8" w:rsidRDefault="0067512A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830C62" w:rsidRPr="00030A04">
        <w:rPr>
          <w:sz w:val="24"/>
          <w:szCs w:val="24"/>
        </w:rPr>
        <w:t xml:space="preserve"> </w:t>
      </w:r>
      <w:r w:rsidR="00830C62" w:rsidRPr="00030A04">
        <w:rPr>
          <w:i/>
          <w:iCs/>
          <w:sz w:val="24"/>
          <w:szCs w:val="24"/>
        </w:rPr>
        <w:t>Los fueros de Castilla: estudios y edición crítica del Libro de los Fueros de Castilla, Fuero de los fijosdalgo y las Fazañas del Fuero de Castilla, Fuero Viejo de Castilla y demás colecciones de fueros y fazañas castellanas</w:t>
      </w:r>
      <w:r w:rsidR="00E34A2D" w:rsidRPr="00030A04">
        <w:rPr>
          <w:iCs/>
          <w:sz w:val="24"/>
          <w:szCs w:val="24"/>
        </w:rPr>
        <w:t>,</w:t>
      </w:r>
      <w:r w:rsidR="00E34A2D" w:rsidRPr="00030A04">
        <w:rPr>
          <w:sz w:val="24"/>
          <w:szCs w:val="24"/>
        </w:rPr>
        <w:t xml:space="preserve"> </w:t>
      </w:r>
      <w:r w:rsidR="009104B0" w:rsidRPr="00030A04">
        <w:rPr>
          <w:sz w:val="24"/>
          <w:szCs w:val="24"/>
        </w:rPr>
        <w:t xml:space="preserve">Madrid, </w:t>
      </w:r>
      <w:r w:rsidR="00E34A2D" w:rsidRPr="00030A04">
        <w:rPr>
          <w:sz w:val="24"/>
          <w:szCs w:val="24"/>
        </w:rPr>
        <w:t>Boletín Oficial del Estado-</w:t>
      </w:r>
      <w:r w:rsidR="002F0F2D" w:rsidRPr="00030A04">
        <w:rPr>
          <w:sz w:val="24"/>
          <w:szCs w:val="24"/>
        </w:rPr>
        <w:t xml:space="preserve">Centro de Estudios Políticos </w:t>
      </w:r>
      <w:r w:rsidR="00E34A2D" w:rsidRPr="00030A04">
        <w:rPr>
          <w:sz w:val="24"/>
          <w:szCs w:val="24"/>
        </w:rPr>
        <w:t>y Constitucionales,</w:t>
      </w:r>
      <w:r w:rsidR="002F0F2D" w:rsidRPr="00030A04">
        <w:rPr>
          <w:sz w:val="24"/>
          <w:szCs w:val="24"/>
        </w:rPr>
        <w:t xml:space="preserve"> 2004</w:t>
      </w:r>
      <w:r w:rsidR="00830C62" w:rsidRPr="00030A04">
        <w:rPr>
          <w:sz w:val="24"/>
          <w:szCs w:val="24"/>
        </w:rPr>
        <w:t>, ISBN 84-340-1512-</w:t>
      </w:r>
      <w:proofErr w:type="gramStart"/>
      <w:r w:rsidR="00830C62" w:rsidRPr="00030A04">
        <w:rPr>
          <w:sz w:val="24"/>
          <w:szCs w:val="24"/>
        </w:rPr>
        <w:t>9</w:t>
      </w:r>
      <w:r w:rsidR="00FD102C" w:rsidRPr="00030A04">
        <w:rPr>
          <w:sz w:val="24"/>
          <w:szCs w:val="24"/>
        </w:rPr>
        <w:t xml:space="preserve">  (</w:t>
      </w:r>
      <w:proofErr w:type="gramEnd"/>
      <w:r w:rsidR="00FD102C" w:rsidRPr="00030A04">
        <w:rPr>
          <w:sz w:val="24"/>
          <w:szCs w:val="24"/>
        </w:rPr>
        <w:t>en coautoría con Javier Alvarado Planas)</w:t>
      </w:r>
      <w:r w:rsidR="002F0F2D" w:rsidRPr="00030A04">
        <w:rPr>
          <w:sz w:val="24"/>
          <w:szCs w:val="24"/>
        </w:rPr>
        <w:t>.</w:t>
      </w:r>
    </w:p>
    <w:p w14:paraId="567395A7" w14:textId="76385414" w:rsidR="005C20A9" w:rsidRPr="0085618A" w:rsidRDefault="007047D8" w:rsidP="005C20A9">
      <w:pPr>
        <w:spacing w:before="120"/>
        <w:ind w:firstLine="720"/>
        <w:jc w:val="both"/>
        <w:rPr>
          <w:sz w:val="24"/>
          <w:szCs w:val="24"/>
          <w:lang w:val="en-US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0973B3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Pr="0085618A">
        <w:rPr>
          <w:sz w:val="24"/>
          <w:szCs w:val="24"/>
          <w:lang w:val="en-US"/>
        </w:rPr>
        <w:t xml:space="preserve">. </w:t>
      </w:r>
      <w:r w:rsidR="00E6612C" w:rsidRPr="0085618A">
        <w:rPr>
          <w:sz w:val="24"/>
          <w:szCs w:val="24"/>
          <w:lang w:val="en-US"/>
        </w:rPr>
        <w:t xml:space="preserve">General 62/99. </w:t>
      </w:r>
      <w:r w:rsidRPr="0085618A">
        <w:rPr>
          <w:sz w:val="24"/>
          <w:szCs w:val="24"/>
          <w:lang w:val="en-US"/>
        </w:rPr>
        <w:t>Derecho: 1</w:t>
      </w:r>
      <w:r w:rsidR="000973B3" w:rsidRPr="0085618A">
        <w:rPr>
          <w:sz w:val="24"/>
          <w:szCs w:val="24"/>
          <w:lang w:val="en-US"/>
        </w:rPr>
        <w:t>5</w:t>
      </w:r>
      <w:r w:rsidRPr="0085618A">
        <w:rPr>
          <w:sz w:val="24"/>
          <w:szCs w:val="24"/>
          <w:lang w:val="en-US"/>
        </w:rPr>
        <w:t>/</w:t>
      </w:r>
      <w:r w:rsidR="000973B3" w:rsidRPr="0085618A">
        <w:rPr>
          <w:sz w:val="24"/>
          <w:szCs w:val="24"/>
          <w:lang w:val="en-US"/>
        </w:rPr>
        <w:t>29</w:t>
      </w:r>
      <w:r w:rsidR="005C20A9" w:rsidRPr="0085618A">
        <w:rPr>
          <w:sz w:val="24"/>
          <w:szCs w:val="24"/>
          <w:lang w:val="en-US"/>
        </w:rPr>
        <w:t xml:space="preserve">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>. Valor: medio</w:t>
      </w:r>
    </w:p>
    <w:p w14:paraId="460495F3" w14:textId="78DF0E80" w:rsidR="005C20A9" w:rsidRDefault="000973B3" w:rsidP="005C20A9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(2022)</w:t>
      </w:r>
      <w:r w:rsidRPr="0085618A">
        <w:rPr>
          <w:sz w:val="24"/>
          <w:szCs w:val="24"/>
          <w:lang w:val="en-US"/>
        </w:rPr>
        <w:t xml:space="preserve">. </w:t>
      </w:r>
      <w:r w:rsidR="00E6612C" w:rsidRPr="0085618A">
        <w:rPr>
          <w:sz w:val="24"/>
          <w:szCs w:val="24"/>
          <w:lang w:val="en-US"/>
        </w:rPr>
        <w:t xml:space="preserve">General 63/99. </w:t>
      </w:r>
      <w:r w:rsidRPr="007047D8">
        <w:rPr>
          <w:sz w:val="24"/>
          <w:szCs w:val="24"/>
        </w:rPr>
        <w:t>Derecho: 1</w:t>
      </w:r>
      <w:r>
        <w:rPr>
          <w:sz w:val="24"/>
          <w:szCs w:val="24"/>
        </w:rPr>
        <w:t>6</w:t>
      </w:r>
      <w:r w:rsidRPr="007047D8"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29</w:t>
      </w:r>
      <w:r w:rsidR="005C20A9">
        <w:rPr>
          <w:sz w:val="24"/>
          <w:szCs w:val="24"/>
        </w:rPr>
        <w:t xml:space="preserve">  /</w:t>
      </w:r>
      <w:proofErr w:type="gramEnd"/>
      <w:r w:rsidR="005C20A9">
        <w:rPr>
          <w:sz w:val="24"/>
          <w:szCs w:val="24"/>
        </w:rPr>
        <w:t xml:space="preserve">  </w:t>
      </w:r>
      <w:proofErr w:type="spellStart"/>
      <w:r w:rsidR="005C20A9" w:rsidRPr="005C20A9">
        <w:rPr>
          <w:b/>
          <w:bCs/>
          <w:sz w:val="24"/>
          <w:szCs w:val="24"/>
        </w:rPr>
        <w:t>ie</w:t>
      </w:r>
      <w:proofErr w:type="spellEnd"/>
      <w:r w:rsidR="005C20A9" w:rsidRPr="005C20A9">
        <w:rPr>
          <w:b/>
          <w:bCs/>
          <w:sz w:val="24"/>
          <w:szCs w:val="24"/>
        </w:rPr>
        <w:t>-CSIC</w:t>
      </w:r>
      <w:r w:rsidR="005C20A9">
        <w:rPr>
          <w:sz w:val="24"/>
          <w:szCs w:val="24"/>
        </w:rPr>
        <w:t>. Valor: alto</w:t>
      </w:r>
    </w:p>
    <w:p w14:paraId="203C2BD4" w14:textId="00F038D9" w:rsidR="00B65018" w:rsidRDefault="00B65018" w:rsidP="005C20A9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Dialnet</w:t>
      </w:r>
      <w:r w:rsidR="00320C1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Rebiun</w:t>
      </w:r>
      <w:proofErr w:type="spellEnd"/>
      <w:r>
        <w:rPr>
          <w:sz w:val="24"/>
          <w:szCs w:val="24"/>
        </w:rPr>
        <w:t xml:space="preserve"> (48)</w:t>
      </w:r>
      <w:r w:rsidR="00320C1C">
        <w:rPr>
          <w:sz w:val="24"/>
          <w:szCs w:val="24"/>
        </w:rPr>
        <w:t xml:space="preserve">, </w:t>
      </w:r>
      <w:proofErr w:type="spellStart"/>
      <w:r w:rsidR="00320C1C">
        <w:rPr>
          <w:sz w:val="24"/>
          <w:szCs w:val="24"/>
        </w:rPr>
        <w:t>Worldcat</w:t>
      </w:r>
      <w:proofErr w:type="spellEnd"/>
      <w:r w:rsidR="00320C1C">
        <w:rPr>
          <w:sz w:val="24"/>
          <w:szCs w:val="24"/>
        </w:rPr>
        <w:t xml:space="preserve"> (34)</w:t>
      </w:r>
      <w:r w:rsidR="0021150E">
        <w:rPr>
          <w:sz w:val="24"/>
          <w:szCs w:val="24"/>
        </w:rPr>
        <w:t xml:space="preserve"> </w:t>
      </w:r>
    </w:p>
    <w:p w14:paraId="20B76EE8" w14:textId="5D5CCB6E" w:rsidR="007047D8" w:rsidRDefault="00AE7CB2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</w:t>
      </w:r>
      <w:r w:rsidRPr="00030A04">
        <w:rPr>
          <w:i/>
          <w:sz w:val="24"/>
          <w:szCs w:val="24"/>
        </w:rPr>
        <w:t>El Fuero de Madrid</w:t>
      </w:r>
      <w:r w:rsidRPr="00030A04">
        <w:rPr>
          <w:sz w:val="24"/>
          <w:szCs w:val="24"/>
        </w:rPr>
        <w:t xml:space="preserve">, </w:t>
      </w:r>
      <w:r w:rsidR="009104B0" w:rsidRPr="00030A04">
        <w:rPr>
          <w:sz w:val="24"/>
          <w:szCs w:val="24"/>
        </w:rPr>
        <w:t xml:space="preserve">Madrid, </w:t>
      </w:r>
      <w:r w:rsidRPr="00030A04">
        <w:rPr>
          <w:sz w:val="24"/>
          <w:szCs w:val="24"/>
        </w:rPr>
        <w:t>Boletín Oficial del Estado, 2019</w:t>
      </w:r>
      <w:r w:rsidR="00C2121C" w:rsidRPr="00030A04">
        <w:rPr>
          <w:sz w:val="24"/>
          <w:szCs w:val="24"/>
        </w:rPr>
        <w:t>, ISBN</w:t>
      </w:r>
      <w:r w:rsidR="00E942D8" w:rsidRPr="00030A04">
        <w:rPr>
          <w:sz w:val="24"/>
          <w:szCs w:val="24"/>
        </w:rPr>
        <w:t xml:space="preserve"> 978-84-340-2542-</w:t>
      </w:r>
      <w:proofErr w:type="gramStart"/>
      <w:r w:rsidR="00E942D8" w:rsidRPr="00030A04">
        <w:rPr>
          <w:sz w:val="24"/>
          <w:szCs w:val="24"/>
        </w:rPr>
        <w:t>4</w:t>
      </w:r>
      <w:r w:rsidR="00C375E5" w:rsidRPr="00030A04">
        <w:rPr>
          <w:sz w:val="24"/>
          <w:szCs w:val="24"/>
        </w:rPr>
        <w:t xml:space="preserve">  (</w:t>
      </w:r>
      <w:proofErr w:type="gramEnd"/>
      <w:r w:rsidR="00C375E5" w:rsidRPr="00030A04">
        <w:rPr>
          <w:sz w:val="24"/>
          <w:szCs w:val="24"/>
        </w:rPr>
        <w:t>en coautoría con Javier Alvarado Planas).</w:t>
      </w:r>
    </w:p>
    <w:p w14:paraId="2F3319F1" w14:textId="28EEF430" w:rsidR="005C20A9" w:rsidRDefault="007047D8" w:rsidP="005C20A9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0973B3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Pr="0085618A">
        <w:rPr>
          <w:sz w:val="24"/>
          <w:szCs w:val="24"/>
          <w:lang w:val="en-US"/>
        </w:rPr>
        <w:t xml:space="preserve">. </w:t>
      </w:r>
      <w:r w:rsidR="00E6612C" w:rsidRPr="0085618A">
        <w:rPr>
          <w:sz w:val="24"/>
          <w:szCs w:val="24"/>
          <w:lang w:val="en-US"/>
        </w:rPr>
        <w:t xml:space="preserve">General 62/99. </w:t>
      </w:r>
      <w:r w:rsidRPr="0085618A">
        <w:rPr>
          <w:sz w:val="24"/>
          <w:szCs w:val="24"/>
          <w:lang w:val="en-US"/>
        </w:rPr>
        <w:t>Derecho: 1</w:t>
      </w:r>
      <w:r w:rsidR="000973B3" w:rsidRPr="0085618A">
        <w:rPr>
          <w:sz w:val="24"/>
          <w:szCs w:val="24"/>
          <w:lang w:val="en-US"/>
        </w:rPr>
        <w:t>5</w:t>
      </w:r>
      <w:r w:rsidRPr="0085618A">
        <w:rPr>
          <w:sz w:val="24"/>
          <w:szCs w:val="24"/>
          <w:lang w:val="en-US"/>
        </w:rPr>
        <w:t>/</w:t>
      </w:r>
      <w:r w:rsidR="000973B3" w:rsidRPr="0085618A">
        <w:rPr>
          <w:sz w:val="24"/>
          <w:szCs w:val="24"/>
          <w:lang w:val="en-US"/>
        </w:rPr>
        <w:t>29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>Valor: medio</w:t>
      </w:r>
    </w:p>
    <w:p w14:paraId="721A94C0" w14:textId="31548F44" w:rsidR="00745636" w:rsidRDefault="00745636" w:rsidP="005C20A9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Dialnet</w:t>
      </w:r>
      <w:r w:rsidR="00D82BC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Rebiun</w:t>
      </w:r>
      <w:proofErr w:type="spellEnd"/>
      <w:r>
        <w:rPr>
          <w:sz w:val="24"/>
          <w:szCs w:val="24"/>
        </w:rPr>
        <w:t xml:space="preserve"> (10)</w:t>
      </w:r>
      <w:r w:rsidR="00D82BC5">
        <w:rPr>
          <w:sz w:val="24"/>
          <w:szCs w:val="24"/>
        </w:rPr>
        <w:t xml:space="preserve">, </w:t>
      </w:r>
      <w:proofErr w:type="spellStart"/>
      <w:r w:rsidR="00D82BC5">
        <w:rPr>
          <w:sz w:val="24"/>
          <w:szCs w:val="24"/>
        </w:rPr>
        <w:t>Worldcat</w:t>
      </w:r>
      <w:proofErr w:type="spellEnd"/>
      <w:r w:rsidR="00D82BC5">
        <w:rPr>
          <w:sz w:val="24"/>
          <w:szCs w:val="24"/>
        </w:rPr>
        <w:t xml:space="preserve"> (6)</w:t>
      </w:r>
    </w:p>
    <w:p w14:paraId="3977ED2B" w14:textId="75AD0860" w:rsidR="007047D8" w:rsidRPr="007047D8" w:rsidRDefault="001D429C" w:rsidP="007047D8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1D429C">
        <w:rPr>
          <w:i/>
          <w:iCs/>
          <w:sz w:val="24"/>
          <w:szCs w:val="24"/>
        </w:rPr>
        <w:t>Las Leyes del Estilo</w:t>
      </w:r>
      <w:r w:rsidR="00BA6C2E">
        <w:rPr>
          <w:i/>
          <w:iCs/>
          <w:sz w:val="24"/>
          <w:szCs w:val="24"/>
        </w:rPr>
        <w:t>. Edición y estudio de…</w:t>
      </w:r>
      <w:r>
        <w:rPr>
          <w:sz w:val="24"/>
          <w:szCs w:val="24"/>
        </w:rPr>
        <w:t>, Madrid, Boletín Oficial del Estado</w:t>
      </w:r>
      <w:r w:rsidR="007047D8">
        <w:rPr>
          <w:sz w:val="24"/>
          <w:szCs w:val="24"/>
        </w:rPr>
        <w:t xml:space="preserve">, 2022, ISBN </w:t>
      </w:r>
      <w:r w:rsidR="007047D8" w:rsidRPr="007047D8">
        <w:rPr>
          <w:sz w:val="24"/>
          <w:szCs w:val="24"/>
        </w:rPr>
        <w:t>978</w:t>
      </w:r>
      <w:r w:rsidR="007047D8">
        <w:rPr>
          <w:sz w:val="24"/>
          <w:szCs w:val="24"/>
        </w:rPr>
        <w:t>-</w:t>
      </w:r>
      <w:r w:rsidR="007047D8" w:rsidRPr="007047D8">
        <w:rPr>
          <w:sz w:val="24"/>
          <w:szCs w:val="24"/>
        </w:rPr>
        <w:t>84</w:t>
      </w:r>
      <w:r w:rsidR="007047D8">
        <w:rPr>
          <w:sz w:val="24"/>
          <w:szCs w:val="24"/>
        </w:rPr>
        <w:t>-</w:t>
      </w:r>
      <w:r w:rsidR="007047D8" w:rsidRPr="007047D8">
        <w:rPr>
          <w:sz w:val="24"/>
          <w:szCs w:val="24"/>
        </w:rPr>
        <w:t>340</w:t>
      </w:r>
      <w:r w:rsidR="007047D8">
        <w:rPr>
          <w:sz w:val="24"/>
          <w:szCs w:val="24"/>
        </w:rPr>
        <w:t>-</w:t>
      </w:r>
      <w:r w:rsidR="007047D8" w:rsidRPr="007047D8">
        <w:rPr>
          <w:sz w:val="24"/>
          <w:szCs w:val="24"/>
        </w:rPr>
        <w:t>2823</w:t>
      </w:r>
      <w:r w:rsidR="007047D8">
        <w:rPr>
          <w:sz w:val="24"/>
          <w:szCs w:val="24"/>
        </w:rPr>
        <w:t>-</w:t>
      </w:r>
      <w:r w:rsidR="007047D8" w:rsidRPr="007047D8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06A5C7B8" w14:textId="5166E451" w:rsidR="005C20A9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0973B3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Pr="0085618A">
        <w:rPr>
          <w:sz w:val="24"/>
          <w:szCs w:val="24"/>
          <w:lang w:val="en-US"/>
        </w:rPr>
        <w:t xml:space="preserve">. </w:t>
      </w:r>
      <w:r w:rsidR="00E6612C" w:rsidRPr="0085618A">
        <w:rPr>
          <w:sz w:val="24"/>
          <w:szCs w:val="24"/>
          <w:lang w:val="en-US"/>
        </w:rPr>
        <w:t xml:space="preserve">General 62/99. </w:t>
      </w:r>
      <w:r w:rsidRPr="0085618A">
        <w:rPr>
          <w:sz w:val="24"/>
          <w:szCs w:val="24"/>
          <w:lang w:val="en-US"/>
        </w:rPr>
        <w:t>Derecho: 1</w:t>
      </w:r>
      <w:r w:rsidR="000973B3" w:rsidRPr="0085618A">
        <w:rPr>
          <w:sz w:val="24"/>
          <w:szCs w:val="24"/>
          <w:lang w:val="en-US"/>
        </w:rPr>
        <w:t>5</w:t>
      </w:r>
      <w:r w:rsidRPr="0085618A">
        <w:rPr>
          <w:sz w:val="24"/>
          <w:szCs w:val="24"/>
          <w:lang w:val="en-US"/>
        </w:rPr>
        <w:t>/</w:t>
      </w:r>
      <w:proofErr w:type="gramStart"/>
      <w:r w:rsidR="000973B3" w:rsidRPr="0085618A">
        <w:rPr>
          <w:sz w:val="24"/>
          <w:szCs w:val="24"/>
          <w:lang w:val="en-US"/>
        </w:rPr>
        <w:t>29</w:t>
      </w:r>
      <w:r w:rsidR="005C20A9" w:rsidRPr="0085618A">
        <w:rPr>
          <w:sz w:val="24"/>
          <w:szCs w:val="24"/>
          <w:lang w:val="en-US"/>
        </w:rPr>
        <w:t xml:space="preserve">  /</w:t>
      </w:r>
      <w:proofErr w:type="gramEnd"/>
      <w:r w:rsidR="005C20A9" w:rsidRPr="0085618A">
        <w:rPr>
          <w:sz w:val="24"/>
          <w:szCs w:val="24"/>
          <w:lang w:val="en-US"/>
        </w:rPr>
        <w:t xml:space="preserve">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>Valor: medio</w:t>
      </w:r>
    </w:p>
    <w:p w14:paraId="7351D635" w14:textId="3B42899B" w:rsidR="00320C1C" w:rsidRDefault="00320C1C" w:rsidP="007047D8">
      <w:pPr>
        <w:spacing w:before="120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</w:t>
      </w:r>
      <w:r w:rsidR="002B5FB2">
        <w:rPr>
          <w:sz w:val="24"/>
          <w:szCs w:val="24"/>
        </w:rPr>
        <w:t>b</w:t>
      </w:r>
      <w:r>
        <w:rPr>
          <w:sz w:val="24"/>
          <w:szCs w:val="24"/>
        </w:rPr>
        <w:t>iun</w:t>
      </w:r>
      <w:proofErr w:type="spellEnd"/>
      <w:r>
        <w:rPr>
          <w:sz w:val="24"/>
          <w:szCs w:val="24"/>
        </w:rPr>
        <w:t xml:space="preserve"> (9)</w:t>
      </w:r>
      <w:r w:rsidR="00D82BC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Worldcat</w:t>
      </w:r>
      <w:proofErr w:type="spellEnd"/>
      <w:r>
        <w:rPr>
          <w:sz w:val="24"/>
          <w:szCs w:val="24"/>
        </w:rPr>
        <w:t xml:space="preserve"> (</w:t>
      </w:r>
      <w:r w:rsidR="00D82BC5">
        <w:rPr>
          <w:sz w:val="24"/>
          <w:szCs w:val="24"/>
        </w:rPr>
        <w:t>9</w:t>
      </w:r>
      <w:r>
        <w:rPr>
          <w:sz w:val="24"/>
          <w:szCs w:val="24"/>
        </w:rPr>
        <w:t>)</w:t>
      </w:r>
    </w:p>
    <w:bookmarkEnd w:id="10"/>
    <w:p w14:paraId="4B2B2B9D" w14:textId="77777777" w:rsidR="002E2B79" w:rsidRPr="00030A04" w:rsidRDefault="002E2B79" w:rsidP="002E2B79">
      <w:pPr>
        <w:spacing w:before="120"/>
        <w:jc w:val="both"/>
        <w:rPr>
          <w:sz w:val="24"/>
          <w:szCs w:val="24"/>
        </w:rPr>
      </w:pPr>
    </w:p>
    <w:p w14:paraId="523515FA" w14:textId="77777777" w:rsidR="002E2B79" w:rsidRPr="00030A04" w:rsidRDefault="002E2B79" w:rsidP="007047D8">
      <w:pPr>
        <w:spacing w:before="120"/>
        <w:ind w:firstLine="720"/>
        <w:jc w:val="both"/>
        <w:rPr>
          <w:sz w:val="24"/>
          <w:szCs w:val="24"/>
        </w:rPr>
      </w:pPr>
      <w:bookmarkStart w:id="11" w:name="_Hlk525671168"/>
      <w:bookmarkStart w:id="12" w:name="_Hlk136540895"/>
      <w:r w:rsidRPr="002E2B79">
        <w:rPr>
          <w:b/>
          <w:sz w:val="24"/>
          <w:szCs w:val="24"/>
        </w:rPr>
        <w:t>b</w:t>
      </w:r>
      <w:r w:rsidRPr="00030A04">
        <w:rPr>
          <w:b/>
          <w:sz w:val="24"/>
          <w:szCs w:val="24"/>
        </w:rPr>
        <w:t>) Capítulos de libros</w:t>
      </w:r>
    </w:p>
    <w:p w14:paraId="5998FFE5" w14:textId="77777777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«La formación del derecho local en la </w:t>
      </w:r>
      <w:proofErr w:type="spellStart"/>
      <w:r w:rsidRPr="00030A04">
        <w:rPr>
          <w:sz w:val="24"/>
          <w:szCs w:val="24"/>
        </w:rPr>
        <w:t>extremadura</w:t>
      </w:r>
      <w:proofErr w:type="spellEnd"/>
      <w:r w:rsidRPr="00030A04">
        <w:rPr>
          <w:sz w:val="24"/>
          <w:szCs w:val="24"/>
        </w:rPr>
        <w:t xml:space="preserve"> aragonesa» en </w:t>
      </w:r>
      <w:r w:rsidRPr="00030A04">
        <w:rPr>
          <w:i/>
          <w:iCs/>
          <w:sz w:val="24"/>
          <w:szCs w:val="24"/>
        </w:rPr>
        <w:t>Tiempo de Derecho foral en el sur aragonés: los fueros de Teruel y Albarracín</w:t>
      </w:r>
      <w:r w:rsidRPr="00030A04">
        <w:rPr>
          <w:sz w:val="24"/>
          <w:szCs w:val="24"/>
        </w:rPr>
        <w:t xml:space="preserve">, </w:t>
      </w:r>
      <w:r>
        <w:rPr>
          <w:sz w:val="24"/>
          <w:szCs w:val="24"/>
        </w:rPr>
        <w:t>vol</w:t>
      </w:r>
      <w:r w:rsidRPr="00030A04">
        <w:rPr>
          <w:sz w:val="24"/>
          <w:szCs w:val="24"/>
        </w:rPr>
        <w:t>. I, Zaragoza, El Justicia de Aragón, 2007, ISBN 978-84-89510-82-1, págs. 361-418 (en coautoría con Javier Alvarado Planas).</w:t>
      </w:r>
    </w:p>
    <w:p w14:paraId="0CF32CC6" w14:textId="2915CB65" w:rsidR="005C20A9" w:rsidRDefault="007047D8" w:rsidP="005C20A9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4D2EFB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Pr="0085618A">
        <w:rPr>
          <w:sz w:val="24"/>
          <w:szCs w:val="24"/>
          <w:lang w:val="en-US"/>
        </w:rPr>
        <w:t xml:space="preserve">. </w:t>
      </w:r>
      <w:r w:rsidR="004D2EFB" w:rsidRPr="0085618A">
        <w:rPr>
          <w:sz w:val="24"/>
          <w:szCs w:val="24"/>
          <w:lang w:val="en-US"/>
        </w:rPr>
        <w:t>No figura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 xml:space="preserve">Valor: </w:t>
      </w:r>
      <w:r w:rsidR="00F80EB9">
        <w:rPr>
          <w:sz w:val="24"/>
          <w:szCs w:val="24"/>
        </w:rPr>
        <w:t>medio</w:t>
      </w:r>
    </w:p>
    <w:p w14:paraId="0BADA6CB" w14:textId="77777777" w:rsid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Pr="00030A04">
        <w:rPr>
          <w:sz w:val="24"/>
          <w:szCs w:val="24"/>
        </w:rPr>
        <w:t xml:space="preserve"> «Pugna </w:t>
      </w:r>
      <w:proofErr w:type="spellStart"/>
      <w:r w:rsidRPr="00030A04">
        <w:rPr>
          <w:sz w:val="24"/>
          <w:szCs w:val="24"/>
        </w:rPr>
        <w:t>duorum</w:t>
      </w:r>
      <w:proofErr w:type="spellEnd"/>
      <w:r w:rsidRPr="00030A04">
        <w:rPr>
          <w:sz w:val="24"/>
          <w:szCs w:val="24"/>
        </w:rPr>
        <w:t xml:space="preserve">: de la defensa del honor personal a la salvaguarda del Reino y de la Cristiandad» en </w:t>
      </w:r>
      <w:r w:rsidRPr="00030A04">
        <w:rPr>
          <w:i/>
          <w:iCs/>
          <w:sz w:val="24"/>
          <w:szCs w:val="24"/>
        </w:rPr>
        <w:t>La guerra en la Edad Media. XVII Semana de Estudios Medievales. Nájera, del 31 de julio al 4 de agosto de 2006</w:t>
      </w:r>
      <w:r w:rsidRPr="00030A04">
        <w:rPr>
          <w:sz w:val="24"/>
          <w:szCs w:val="24"/>
        </w:rPr>
        <w:t xml:space="preserve">, Logroño, Instituto de Estudios Riojanos, </w:t>
      </w:r>
      <w:r>
        <w:rPr>
          <w:sz w:val="24"/>
          <w:szCs w:val="24"/>
        </w:rPr>
        <w:t xml:space="preserve">2007, </w:t>
      </w:r>
      <w:r w:rsidRPr="00030A04">
        <w:rPr>
          <w:sz w:val="24"/>
          <w:szCs w:val="24"/>
        </w:rPr>
        <w:t xml:space="preserve">ISBN </w:t>
      </w:r>
      <w:r w:rsidRPr="00030A04">
        <w:rPr>
          <w:sz w:val="24"/>
          <w:szCs w:val="24"/>
        </w:rPr>
        <w:lastRenderedPageBreak/>
        <w:t>978-84-96637-20-7, págs. 49-84.</w:t>
      </w:r>
    </w:p>
    <w:p w14:paraId="1FE4826E" w14:textId="1BF90DB9" w:rsidR="002E2B79" w:rsidRPr="00030A04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FF25AC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="00FF25AC" w:rsidRPr="0085618A">
        <w:rPr>
          <w:sz w:val="24"/>
          <w:szCs w:val="24"/>
          <w:lang w:val="en-US"/>
        </w:rPr>
        <w:t xml:space="preserve">. </w:t>
      </w:r>
      <w:r w:rsidR="003F592D" w:rsidRPr="0085618A">
        <w:rPr>
          <w:sz w:val="24"/>
          <w:szCs w:val="24"/>
          <w:lang w:val="en-US"/>
        </w:rPr>
        <w:t xml:space="preserve">General: 96/99. </w:t>
      </w:r>
      <w:r w:rsidR="00FF25AC" w:rsidRPr="0085618A">
        <w:rPr>
          <w:sz w:val="24"/>
          <w:szCs w:val="24"/>
          <w:lang w:val="en-US"/>
        </w:rPr>
        <w:t>Historia: 37/40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 xml:space="preserve">Valor: </w:t>
      </w:r>
      <w:r w:rsidR="004B406C">
        <w:rPr>
          <w:sz w:val="24"/>
          <w:szCs w:val="24"/>
        </w:rPr>
        <w:t>medi</w:t>
      </w:r>
      <w:r w:rsidR="005C20A9">
        <w:rPr>
          <w:sz w:val="24"/>
          <w:szCs w:val="24"/>
        </w:rPr>
        <w:t>o</w:t>
      </w:r>
    </w:p>
    <w:p w14:paraId="1C6C70C8" w14:textId="77777777" w:rsid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Pr="00030A04">
        <w:rPr>
          <w:sz w:val="24"/>
          <w:szCs w:val="24"/>
        </w:rPr>
        <w:t xml:space="preserve"> «Orígenes del Derecho sepulvedano» en F. </w:t>
      </w:r>
      <w:r w:rsidRPr="00030A04">
        <w:rPr>
          <w:smallCaps/>
          <w:sz w:val="24"/>
          <w:szCs w:val="24"/>
        </w:rPr>
        <w:t>Suárez Bilbao</w:t>
      </w:r>
      <w:r w:rsidRPr="00030A04">
        <w:rPr>
          <w:sz w:val="24"/>
          <w:szCs w:val="24"/>
        </w:rPr>
        <w:t xml:space="preserve"> y A. </w:t>
      </w:r>
      <w:proofErr w:type="spellStart"/>
      <w:r w:rsidRPr="00030A04">
        <w:rPr>
          <w:smallCaps/>
          <w:sz w:val="24"/>
          <w:szCs w:val="24"/>
        </w:rPr>
        <w:t>Gambra</w:t>
      </w:r>
      <w:proofErr w:type="spellEnd"/>
      <w:r w:rsidRPr="00030A04">
        <w:rPr>
          <w:sz w:val="24"/>
          <w:szCs w:val="24"/>
        </w:rPr>
        <w:t xml:space="preserve"> (</w:t>
      </w:r>
      <w:proofErr w:type="spellStart"/>
      <w:r w:rsidRPr="00030A04">
        <w:rPr>
          <w:sz w:val="24"/>
          <w:szCs w:val="24"/>
        </w:rPr>
        <w:t>coords</w:t>
      </w:r>
      <w:proofErr w:type="spellEnd"/>
      <w:r w:rsidRPr="00030A04">
        <w:rPr>
          <w:sz w:val="24"/>
          <w:szCs w:val="24"/>
        </w:rPr>
        <w:t xml:space="preserve">.), </w:t>
      </w:r>
      <w:r w:rsidRPr="00030A04">
        <w:rPr>
          <w:i/>
          <w:iCs/>
          <w:sz w:val="24"/>
          <w:szCs w:val="24"/>
        </w:rPr>
        <w:t>El Fuero de Sepúlveda y las Sociedades de Frontera</w:t>
      </w:r>
      <w:r w:rsidRPr="00030A04">
        <w:rPr>
          <w:sz w:val="24"/>
          <w:szCs w:val="24"/>
        </w:rPr>
        <w:t>, Madrid, Dykinson, 2008, ISBN 978-84-9849-368-9, págs. 51-102.</w:t>
      </w:r>
    </w:p>
    <w:p w14:paraId="072F72B0" w14:textId="22FBFFD3" w:rsid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0973B3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="0046469F" w:rsidRPr="0085618A">
        <w:rPr>
          <w:sz w:val="24"/>
          <w:szCs w:val="24"/>
          <w:lang w:val="en-US"/>
        </w:rPr>
        <w:t>.</w:t>
      </w:r>
      <w:r w:rsidRPr="0085618A">
        <w:rPr>
          <w:sz w:val="24"/>
          <w:szCs w:val="24"/>
          <w:lang w:val="en-US"/>
        </w:rPr>
        <w:t xml:space="preserve"> </w:t>
      </w:r>
      <w:r w:rsidR="0046469F" w:rsidRPr="0085618A">
        <w:rPr>
          <w:sz w:val="24"/>
          <w:szCs w:val="24"/>
          <w:lang w:val="en-US"/>
        </w:rPr>
        <w:t xml:space="preserve">General: </w:t>
      </w:r>
      <w:r w:rsidR="000973B3" w:rsidRPr="0085618A">
        <w:rPr>
          <w:sz w:val="24"/>
          <w:szCs w:val="24"/>
          <w:lang w:val="en-US"/>
        </w:rPr>
        <w:t>3</w:t>
      </w:r>
      <w:r w:rsidRPr="0085618A">
        <w:rPr>
          <w:sz w:val="24"/>
          <w:szCs w:val="24"/>
          <w:lang w:val="en-US"/>
        </w:rPr>
        <w:t>/</w:t>
      </w:r>
      <w:r w:rsidR="004D2EFB" w:rsidRPr="0085618A">
        <w:rPr>
          <w:sz w:val="24"/>
          <w:szCs w:val="24"/>
          <w:lang w:val="en-US"/>
        </w:rPr>
        <w:t>9</w:t>
      </w:r>
      <w:r w:rsidR="000973B3" w:rsidRPr="0085618A">
        <w:rPr>
          <w:sz w:val="24"/>
          <w:szCs w:val="24"/>
          <w:lang w:val="en-US"/>
        </w:rPr>
        <w:t>9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>Valor: alto</w:t>
      </w:r>
    </w:p>
    <w:p w14:paraId="424F8F19" w14:textId="71156BC4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Pr="00030A04">
        <w:rPr>
          <w:sz w:val="24"/>
          <w:szCs w:val="24"/>
        </w:rPr>
        <w:t xml:space="preserve"> «De Roma a Castilla. Evolución de las estructuras municipales» en J. </w:t>
      </w:r>
      <w:r w:rsidRPr="00030A04">
        <w:rPr>
          <w:smallCaps/>
          <w:sz w:val="24"/>
          <w:szCs w:val="24"/>
        </w:rPr>
        <w:t>Alvarado</w:t>
      </w:r>
      <w:r w:rsidRPr="00030A04">
        <w:rPr>
          <w:sz w:val="24"/>
          <w:szCs w:val="24"/>
        </w:rPr>
        <w:t xml:space="preserve"> (coord.), </w:t>
      </w:r>
      <w:r w:rsidR="000F3CEA">
        <w:rPr>
          <w:i/>
          <w:sz w:val="24"/>
          <w:szCs w:val="24"/>
        </w:rPr>
        <w:t>El municipio medieval. Nuevas perspectivas</w:t>
      </w:r>
      <w:r w:rsidRPr="00030A04">
        <w:rPr>
          <w:sz w:val="24"/>
          <w:szCs w:val="24"/>
        </w:rPr>
        <w:t>, Madrid-Messina, Sanz y Torres</w:t>
      </w:r>
      <w:r w:rsidR="00677B40">
        <w:rPr>
          <w:sz w:val="24"/>
          <w:szCs w:val="24"/>
        </w:rPr>
        <w:t>-</w:t>
      </w:r>
      <w:r w:rsidR="00677B40" w:rsidRPr="00677B40">
        <w:rPr>
          <w:sz w:val="24"/>
          <w:szCs w:val="24"/>
        </w:rPr>
        <w:t xml:space="preserve"> </w:t>
      </w:r>
      <w:r w:rsidR="00677B40" w:rsidRPr="00030A04">
        <w:rPr>
          <w:sz w:val="24"/>
          <w:szCs w:val="24"/>
        </w:rPr>
        <w:t xml:space="preserve">Sicania </w:t>
      </w:r>
      <w:proofErr w:type="spellStart"/>
      <w:r w:rsidR="00677B40" w:rsidRPr="00030A04">
        <w:rPr>
          <w:sz w:val="24"/>
          <w:szCs w:val="24"/>
        </w:rPr>
        <w:t>University</w:t>
      </w:r>
      <w:proofErr w:type="spellEnd"/>
      <w:r w:rsidR="00677B40" w:rsidRPr="00030A04">
        <w:rPr>
          <w:sz w:val="24"/>
          <w:szCs w:val="24"/>
        </w:rPr>
        <w:t xml:space="preserve"> </w:t>
      </w:r>
      <w:proofErr w:type="spellStart"/>
      <w:r w:rsidR="00677B40" w:rsidRPr="00030A04">
        <w:rPr>
          <w:sz w:val="24"/>
          <w:szCs w:val="24"/>
        </w:rPr>
        <w:t>Press</w:t>
      </w:r>
      <w:proofErr w:type="spellEnd"/>
      <w:r w:rsidRPr="00030A04">
        <w:rPr>
          <w:sz w:val="24"/>
          <w:szCs w:val="24"/>
        </w:rPr>
        <w:t xml:space="preserve">, 2009, ISBN 978-84-96808-32-4, </w:t>
      </w:r>
      <w:proofErr w:type="spellStart"/>
      <w:r w:rsidRPr="00030A04">
        <w:rPr>
          <w:sz w:val="24"/>
          <w:szCs w:val="24"/>
        </w:rPr>
        <w:t>págs</w:t>
      </w:r>
      <w:proofErr w:type="spellEnd"/>
      <w:r w:rsidRPr="00030A04">
        <w:rPr>
          <w:sz w:val="24"/>
          <w:szCs w:val="24"/>
        </w:rPr>
        <w:t>, 11-80.</w:t>
      </w:r>
    </w:p>
    <w:p w14:paraId="01317EAA" w14:textId="397E881C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677B40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="0046469F" w:rsidRPr="0085618A">
        <w:rPr>
          <w:sz w:val="24"/>
          <w:szCs w:val="24"/>
          <w:lang w:val="en-US"/>
        </w:rPr>
        <w:t>. General:</w:t>
      </w:r>
      <w:r w:rsidR="00677B40" w:rsidRPr="0085618A">
        <w:rPr>
          <w:sz w:val="24"/>
          <w:szCs w:val="24"/>
          <w:lang w:val="en-US"/>
        </w:rPr>
        <w:t xml:space="preserve"> 72</w:t>
      </w:r>
      <w:r w:rsidRPr="0085618A">
        <w:rPr>
          <w:sz w:val="24"/>
          <w:szCs w:val="24"/>
          <w:lang w:val="en-US"/>
        </w:rPr>
        <w:t>/</w:t>
      </w:r>
      <w:r w:rsidR="00677B40" w:rsidRPr="0085618A">
        <w:rPr>
          <w:sz w:val="24"/>
          <w:szCs w:val="24"/>
          <w:lang w:val="en-US"/>
        </w:rPr>
        <w:t>99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 xml:space="preserve">Valor: </w:t>
      </w:r>
      <w:r w:rsidR="004B406C">
        <w:rPr>
          <w:sz w:val="24"/>
          <w:szCs w:val="24"/>
        </w:rPr>
        <w:t>medi</w:t>
      </w:r>
      <w:r w:rsidR="005C20A9">
        <w:rPr>
          <w:sz w:val="24"/>
          <w:szCs w:val="24"/>
        </w:rPr>
        <w:t>o</w:t>
      </w:r>
    </w:p>
    <w:p w14:paraId="62D4E54C" w14:textId="77777777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«Navarra y el Valle del Ebro en los comienzos de la historia», en Juan Ramón </w:t>
      </w:r>
      <w:r w:rsidRPr="00030A04">
        <w:rPr>
          <w:smallCaps/>
          <w:sz w:val="24"/>
          <w:szCs w:val="24"/>
        </w:rPr>
        <w:t>de Andrés Martín</w:t>
      </w:r>
      <w:r w:rsidRPr="00030A04">
        <w:rPr>
          <w:sz w:val="24"/>
          <w:szCs w:val="24"/>
        </w:rPr>
        <w:t xml:space="preserve"> (coord.), </w:t>
      </w:r>
      <w:r w:rsidRPr="00030A04">
        <w:rPr>
          <w:i/>
          <w:sz w:val="24"/>
          <w:szCs w:val="24"/>
        </w:rPr>
        <w:t>La gran aventura del Reyno de Navarra: fundación y evolución del viejo Reyno y sus relaciones con los actuales territorios vascos (712-1512)</w:t>
      </w:r>
      <w:r w:rsidRPr="00030A04">
        <w:rPr>
          <w:sz w:val="24"/>
          <w:szCs w:val="24"/>
        </w:rPr>
        <w:t xml:space="preserve">, Madrid, La Esfera de los Libros, 2011, </w:t>
      </w:r>
      <w:bookmarkStart w:id="13" w:name="_Hlk528691321"/>
      <w:r w:rsidRPr="00030A04">
        <w:rPr>
          <w:sz w:val="24"/>
          <w:szCs w:val="24"/>
        </w:rPr>
        <w:t xml:space="preserve">ISBN 978-84-9970-061-8, </w:t>
      </w:r>
      <w:bookmarkEnd w:id="13"/>
      <w:r w:rsidRPr="00030A04">
        <w:rPr>
          <w:sz w:val="24"/>
          <w:szCs w:val="24"/>
        </w:rPr>
        <w:t>págs. 35-50.</w:t>
      </w:r>
    </w:p>
    <w:p w14:paraId="6ECA3D69" w14:textId="6AE5AC23" w:rsidR="00FF25AC" w:rsidRPr="007047D8" w:rsidRDefault="00FF25AC" w:rsidP="00FF25AC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(2022)</w:t>
      </w:r>
      <w:r w:rsidR="0046469F" w:rsidRPr="0085618A">
        <w:rPr>
          <w:sz w:val="24"/>
          <w:szCs w:val="24"/>
          <w:lang w:val="en-US"/>
        </w:rPr>
        <w:t>. General</w:t>
      </w:r>
      <w:r w:rsidRPr="0085618A">
        <w:rPr>
          <w:sz w:val="24"/>
          <w:szCs w:val="24"/>
          <w:lang w:val="en-US"/>
        </w:rPr>
        <w:t>: 91/99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 xml:space="preserve">Valor: </w:t>
      </w:r>
      <w:r w:rsidR="004B406C">
        <w:rPr>
          <w:sz w:val="24"/>
          <w:szCs w:val="24"/>
        </w:rPr>
        <w:t>medi</w:t>
      </w:r>
      <w:r w:rsidR="005C20A9">
        <w:rPr>
          <w:sz w:val="24"/>
          <w:szCs w:val="24"/>
        </w:rPr>
        <w:t>o</w:t>
      </w:r>
    </w:p>
    <w:p w14:paraId="2D35EEC9" w14:textId="77777777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«Los árabes en Hispania y el origen del reino pamplonés», en Juan Ramón </w:t>
      </w:r>
      <w:r w:rsidRPr="00030A04">
        <w:rPr>
          <w:smallCaps/>
          <w:sz w:val="24"/>
          <w:szCs w:val="24"/>
        </w:rPr>
        <w:t>de Andrés Martín</w:t>
      </w:r>
      <w:r w:rsidRPr="00030A04">
        <w:rPr>
          <w:sz w:val="24"/>
          <w:szCs w:val="24"/>
        </w:rPr>
        <w:t xml:space="preserve"> (coord.), </w:t>
      </w:r>
      <w:r w:rsidRPr="00030A04">
        <w:rPr>
          <w:i/>
          <w:sz w:val="24"/>
          <w:szCs w:val="24"/>
        </w:rPr>
        <w:t>La gran aventura del Reyno de Navarra: fundación y evolución del viejo Reyno y sus relaciones con los actuales territorios vascos (712-1512)</w:t>
      </w:r>
      <w:r w:rsidRPr="00030A04">
        <w:rPr>
          <w:sz w:val="24"/>
          <w:szCs w:val="24"/>
        </w:rPr>
        <w:t>, Madrid, La Esfera de los Libros, 2011, ISBN 978-84-9970-061-8, págs. 51-102.</w:t>
      </w:r>
    </w:p>
    <w:p w14:paraId="09166246" w14:textId="795CB41F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FF25AC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="0046469F" w:rsidRPr="0085618A">
        <w:rPr>
          <w:sz w:val="24"/>
          <w:szCs w:val="24"/>
          <w:lang w:val="en-US"/>
        </w:rPr>
        <w:t>. General:</w:t>
      </w:r>
      <w:r w:rsidR="004D2EFB" w:rsidRPr="0085618A">
        <w:rPr>
          <w:sz w:val="24"/>
          <w:szCs w:val="24"/>
          <w:lang w:val="en-US"/>
        </w:rPr>
        <w:t xml:space="preserve"> 91/99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 xml:space="preserve">Valor: </w:t>
      </w:r>
      <w:r w:rsidR="004B406C">
        <w:rPr>
          <w:sz w:val="24"/>
          <w:szCs w:val="24"/>
        </w:rPr>
        <w:t>medi</w:t>
      </w:r>
      <w:r w:rsidR="005C20A9">
        <w:rPr>
          <w:sz w:val="24"/>
          <w:szCs w:val="24"/>
        </w:rPr>
        <w:t>o</w:t>
      </w:r>
    </w:p>
    <w:p w14:paraId="3AC4D552" w14:textId="77777777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«Sancho Garcés III, "Rex </w:t>
      </w:r>
      <w:proofErr w:type="spellStart"/>
      <w:r w:rsidRPr="00030A04">
        <w:rPr>
          <w:sz w:val="24"/>
          <w:szCs w:val="24"/>
        </w:rPr>
        <w:t>Ibericus</w:t>
      </w:r>
      <w:proofErr w:type="spellEnd"/>
      <w:r w:rsidRPr="00030A04">
        <w:rPr>
          <w:sz w:val="24"/>
          <w:szCs w:val="24"/>
        </w:rPr>
        <w:t xml:space="preserve">"», en Juan Ramón </w:t>
      </w:r>
      <w:r w:rsidRPr="00030A04">
        <w:rPr>
          <w:smallCaps/>
          <w:sz w:val="24"/>
          <w:szCs w:val="24"/>
        </w:rPr>
        <w:t>de Andrés Martín</w:t>
      </w:r>
      <w:r w:rsidRPr="00030A04">
        <w:rPr>
          <w:sz w:val="24"/>
          <w:szCs w:val="24"/>
        </w:rPr>
        <w:t xml:space="preserve"> (coord.), </w:t>
      </w:r>
      <w:r w:rsidRPr="00030A04">
        <w:rPr>
          <w:i/>
          <w:sz w:val="24"/>
          <w:szCs w:val="24"/>
        </w:rPr>
        <w:t>La gran aventura del Reyno de Navarra: fundación y evolución del viejo Reyno y sus relaciones con los actuales territorios vascos (712-1512)</w:t>
      </w:r>
      <w:r w:rsidRPr="00030A04">
        <w:rPr>
          <w:sz w:val="24"/>
          <w:szCs w:val="24"/>
        </w:rPr>
        <w:t>, Madrid, La Esfera de los Libros, 2011, ISBN 978-84-9970-061-8, págs. 103-144.</w:t>
      </w:r>
    </w:p>
    <w:p w14:paraId="2C3885FA" w14:textId="508FAF14" w:rsidR="007047D8" w:rsidRPr="007047D8" w:rsidRDefault="00FF25AC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(2022)</w:t>
      </w:r>
      <w:r w:rsidR="0046469F" w:rsidRPr="0085618A">
        <w:rPr>
          <w:sz w:val="24"/>
          <w:szCs w:val="24"/>
          <w:lang w:val="en-US"/>
        </w:rPr>
        <w:t>. General:</w:t>
      </w:r>
      <w:r w:rsidRPr="0085618A">
        <w:rPr>
          <w:sz w:val="24"/>
          <w:szCs w:val="24"/>
          <w:lang w:val="en-US"/>
        </w:rPr>
        <w:t xml:space="preserve"> 91/</w:t>
      </w:r>
      <w:proofErr w:type="gramStart"/>
      <w:r w:rsidRPr="0085618A">
        <w:rPr>
          <w:sz w:val="24"/>
          <w:szCs w:val="24"/>
          <w:lang w:val="en-US"/>
        </w:rPr>
        <w:t>99</w:t>
      </w:r>
      <w:r w:rsidR="005C20A9" w:rsidRPr="0085618A">
        <w:rPr>
          <w:sz w:val="24"/>
          <w:szCs w:val="24"/>
          <w:lang w:val="en-US"/>
        </w:rPr>
        <w:t xml:space="preserve">  /</w:t>
      </w:r>
      <w:proofErr w:type="gramEnd"/>
      <w:r w:rsidR="005C20A9" w:rsidRPr="0085618A">
        <w:rPr>
          <w:sz w:val="24"/>
          <w:szCs w:val="24"/>
          <w:lang w:val="en-US"/>
        </w:rPr>
        <w:t xml:space="preserve">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 xml:space="preserve">Valor: </w:t>
      </w:r>
      <w:r w:rsidR="004B406C">
        <w:rPr>
          <w:sz w:val="24"/>
          <w:szCs w:val="24"/>
        </w:rPr>
        <w:t>medi</w:t>
      </w:r>
      <w:r w:rsidR="005C20A9">
        <w:rPr>
          <w:sz w:val="24"/>
          <w:szCs w:val="24"/>
        </w:rPr>
        <w:t>o</w:t>
      </w:r>
    </w:p>
    <w:p w14:paraId="0F78A3D6" w14:textId="77777777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Pr="00030A04">
        <w:rPr>
          <w:sz w:val="24"/>
          <w:szCs w:val="24"/>
        </w:rPr>
        <w:t xml:space="preserve"> «La expansión del derecho de Extremadura por Portugal en el reinado de Alfonso VI» en F. </w:t>
      </w:r>
      <w:r w:rsidRPr="00030A04">
        <w:rPr>
          <w:smallCaps/>
          <w:sz w:val="24"/>
          <w:szCs w:val="24"/>
        </w:rPr>
        <w:t>Suárez</w:t>
      </w:r>
      <w:r w:rsidRPr="00030A04">
        <w:rPr>
          <w:sz w:val="24"/>
          <w:szCs w:val="24"/>
        </w:rPr>
        <w:t xml:space="preserve"> y A. </w:t>
      </w:r>
      <w:proofErr w:type="spellStart"/>
      <w:r w:rsidRPr="00030A04">
        <w:rPr>
          <w:smallCaps/>
          <w:sz w:val="24"/>
          <w:szCs w:val="24"/>
        </w:rPr>
        <w:t>Gambra</w:t>
      </w:r>
      <w:proofErr w:type="spellEnd"/>
      <w:r w:rsidRPr="00030A04">
        <w:rPr>
          <w:sz w:val="24"/>
          <w:szCs w:val="24"/>
        </w:rPr>
        <w:t xml:space="preserve"> (</w:t>
      </w:r>
      <w:proofErr w:type="spellStart"/>
      <w:r w:rsidRPr="00030A04">
        <w:rPr>
          <w:sz w:val="24"/>
          <w:szCs w:val="24"/>
        </w:rPr>
        <w:t>coords</w:t>
      </w:r>
      <w:proofErr w:type="spellEnd"/>
      <w:r w:rsidRPr="00030A04">
        <w:rPr>
          <w:sz w:val="24"/>
          <w:szCs w:val="24"/>
        </w:rPr>
        <w:t xml:space="preserve">.), </w:t>
      </w:r>
      <w:r w:rsidRPr="00030A04">
        <w:rPr>
          <w:i/>
          <w:sz w:val="24"/>
          <w:szCs w:val="24"/>
        </w:rPr>
        <w:t xml:space="preserve">Alfonso VI. Imperator </w:t>
      </w:r>
      <w:proofErr w:type="spellStart"/>
      <w:r w:rsidRPr="00030A04">
        <w:rPr>
          <w:i/>
          <w:sz w:val="24"/>
          <w:szCs w:val="24"/>
        </w:rPr>
        <w:t>totius</w:t>
      </w:r>
      <w:proofErr w:type="spellEnd"/>
      <w:r w:rsidRPr="00030A04">
        <w:rPr>
          <w:i/>
          <w:sz w:val="24"/>
          <w:szCs w:val="24"/>
        </w:rPr>
        <w:t xml:space="preserve"> </w:t>
      </w:r>
      <w:proofErr w:type="spellStart"/>
      <w:r w:rsidRPr="00030A04">
        <w:rPr>
          <w:i/>
          <w:sz w:val="24"/>
          <w:szCs w:val="24"/>
        </w:rPr>
        <w:t>orbis</w:t>
      </w:r>
      <w:proofErr w:type="spellEnd"/>
      <w:r w:rsidRPr="00030A04">
        <w:rPr>
          <w:i/>
          <w:sz w:val="24"/>
          <w:szCs w:val="24"/>
        </w:rPr>
        <w:t xml:space="preserve"> </w:t>
      </w:r>
      <w:proofErr w:type="spellStart"/>
      <w:r w:rsidRPr="00030A04">
        <w:rPr>
          <w:i/>
          <w:sz w:val="24"/>
          <w:szCs w:val="24"/>
        </w:rPr>
        <w:t>Hispanie</w:t>
      </w:r>
      <w:proofErr w:type="spellEnd"/>
      <w:r w:rsidRPr="00030A04">
        <w:rPr>
          <w:sz w:val="24"/>
          <w:szCs w:val="24"/>
        </w:rPr>
        <w:t>, Madrid, Sanz y Torres, 2011, ISBN 978-84-92948-45-1, págs. 93-128.</w:t>
      </w:r>
    </w:p>
    <w:p w14:paraId="2231FE51" w14:textId="640BCF60" w:rsidR="007047D8" w:rsidRPr="007047D8" w:rsidRDefault="00677B40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(2022)</w:t>
      </w:r>
      <w:r w:rsidR="0046469F" w:rsidRPr="0085618A">
        <w:rPr>
          <w:sz w:val="24"/>
          <w:szCs w:val="24"/>
          <w:lang w:val="en-US"/>
        </w:rPr>
        <w:t>. General:</w:t>
      </w:r>
      <w:r w:rsidRPr="0085618A">
        <w:rPr>
          <w:sz w:val="24"/>
          <w:szCs w:val="24"/>
          <w:lang w:val="en-US"/>
        </w:rPr>
        <w:t xml:space="preserve"> 72/</w:t>
      </w:r>
      <w:proofErr w:type="gramStart"/>
      <w:r w:rsidRPr="0085618A">
        <w:rPr>
          <w:sz w:val="24"/>
          <w:szCs w:val="24"/>
          <w:lang w:val="en-US"/>
        </w:rPr>
        <w:t>99</w:t>
      </w:r>
      <w:r w:rsidR="005C20A9" w:rsidRPr="0085618A">
        <w:rPr>
          <w:sz w:val="24"/>
          <w:szCs w:val="24"/>
          <w:lang w:val="en-US"/>
        </w:rPr>
        <w:t xml:space="preserve">  /</w:t>
      </w:r>
      <w:proofErr w:type="gramEnd"/>
      <w:r w:rsidR="005C20A9" w:rsidRPr="0085618A">
        <w:rPr>
          <w:sz w:val="24"/>
          <w:szCs w:val="24"/>
          <w:lang w:val="en-US"/>
        </w:rPr>
        <w:t xml:space="preserve">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 xml:space="preserve">Valor: </w:t>
      </w:r>
      <w:r w:rsidR="004B406C">
        <w:rPr>
          <w:sz w:val="24"/>
          <w:szCs w:val="24"/>
        </w:rPr>
        <w:t>medi</w:t>
      </w:r>
      <w:r w:rsidR="005C20A9">
        <w:rPr>
          <w:sz w:val="24"/>
          <w:szCs w:val="24"/>
        </w:rPr>
        <w:t>o</w:t>
      </w:r>
    </w:p>
    <w:p w14:paraId="72F63E64" w14:textId="719E7949" w:rsidR="002E2B79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Pr="00030A04">
        <w:rPr>
          <w:sz w:val="24"/>
          <w:szCs w:val="24"/>
        </w:rPr>
        <w:t xml:space="preserve"> «Cayetano Ripoll. El último ajusticiado por un asunto de fe (Valencia, 1826)» en J. </w:t>
      </w:r>
      <w:r w:rsidRPr="00030A04">
        <w:rPr>
          <w:smallCaps/>
          <w:sz w:val="24"/>
          <w:szCs w:val="24"/>
        </w:rPr>
        <w:t>Alvarado</w:t>
      </w:r>
      <w:r w:rsidRPr="00030A04">
        <w:rPr>
          <w:sz w:val="24"/>
          <w:szCs w:val="24"/>
        </w:rPr>
        <w:t xml:space="preserve"> (coord.), </w:t>
      </w:r>
      <w:r w:rsidRPr="00030A04">
        <w:rPr>
          <w:i/>
          <w:sz w:val="24"/>
          <w:szCs w:val="24"/>
        </w:rPr>
        <w:t>Estudios sobre historia de la intolerancia</w:t>
      </w:r>
      <w:r w:rsidRPr="00030A04">
        <w:rPr>
          <w:sz w:val="24"/>
          <w:szCs w:val="24"/>
        </w:rPr>
        <w:t>, Madrid-Messina, Sanz y Torres</w:t>
      </w:r>
      <w:r w:rsidR="004D2EFB">
        <w:rPr>
          <w:sz w:val="24"/>
          <w:szCs w:val="24"/>
        </w:rPr>
        <w:t>-</w:t>
      </w:r>
      <w:r w:rsidR="004D2EFB" w:rsidRPr="004D2EFB">
        <w:rPr>
          <w:sz w:val="24"/>
          <w:szCs w:val="24"/>
        </w:rPr>
        <w:t xml:space="preserve"> </w:t>
      </w:r>
      <w:r w:rsidR="004D2EFB" w:rsidRPr="00030A04">
        <w:rPr>
          <w:sz w:val="24"/>
          <w:szCs w:val="24"/>
        </w:rPr>
        <w:t xml:space="preserve">Sicania </w:t>
      </w:r>
      <w:proofErr w:type="spellStart"/>
      <w:r w:rsidR="004D2EFB" w:rsidRPr="00030A04">
        <w:rPr>
          <w:sz w:val="24"/>
          <w:szCs w:val="24"/>
        </w:rPr>
        <w:t>University</w:t>
      </w:r>
      <w:proofErr w:type="spellEnd"/>
      <w:r w:rsidR="004D2EFB" w:rsidRPr="00030A04">
        <w:rPr>
          <w:sz w:val="24"/>
          <w:szCs w:val="24"/>
        </w:rPr>
        <w:t xml:space="preserve"> </w:t>
      </w:r>
      <w:proofErr w:type="spellStart"/>
      <w:r w:rsidR="004D2EFB" w:rsidRPr="00030A04">
        <w:rPr>
          <w:sz w:val="24"/>
          <w:szCs w:val="24"/>
        </w:rPr>
        <w:t>Press</w:t>
      </w:r>
      <w:proofErr w:type="spellEnd"/>
      <w:r w:rsidR="004D2EFB" w:rsidRPr="00030A04">
        <w:rPr>
          <w:sz w:val="24"/>
          <w:szCs w:val="24"/>
        </w:rPr>
        <w:t>-Instituto de Historia de la Intolerancia</w:t>
      </w:r>
      <w:r w:rsidRPr="00030A04">
        <w:rPr>
          <w:sz w:val="24"/>
          <w:szCs w:val="24"/>
        </w:rPr>
        <w:t>, 2011, ISBN 978-84-92948-85-7, págs. 301-326.</w:t>
      </w:r>
    </w:p>
    <w:p w14:paraId="560D605E" w14:textId="1959D214" w:rsidR="00407CF2" w:rsidRDefault="00677B40" w:rsidP="00407CF2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(2022)</w:t>
      </w:r>
      <w:r w:rsidR="0046469F" w:rsidRPr="0085618A">
        <w:rPr>
          <w:sz w:val="24"/>
          <w:szCs w:val="24"/>
          <w:lang w:val="en-US"/>
        </w:rPr>
        <w:t>. General:</w:t>
      </w:r>
      <w:r w:rsidRPr="0085618A">
        <w:rPr>
          <w:sz w:val="24"/>
          <w:szCs w:val="24"/>
          <w:lang w:val="en-US"/>
        </w:rPr>
        <w:t xml:space="preserve"> 72/</w:t>
      </w:r>
      <w:proofErr w:type="gramStart"/>
      <w:r w:rsidRPr="0085618A">
        <w:rPr>
          <w:sz w:val="24"/>
          <w:szCs w:val="24"/>
          <w:lang w:val="en-US"/>
        </w:rPr>
        <w:t>99</w:t>
      </w:r>
      <w:r w:rsidR="005C20A9" w:rsidRPr="0085618A">
        <w:rPr>
          <w:sz w:val="24"/>
          <w:szCs w:val="24"/>
          <w:lang w:val="en-US"/>
        </w:rPr>
        <w:t xml:space="preserve">  /</w:t>
      </w:r>
      <w:proofErr w:type="gramEnd"/>
      <w:r w:rsidR="005C20A9" w:rsidRPr="0085618A">
        <w:rPr>
          <w:sz w:val="24"/>
          <w:szCs w:val="24"/>
          <w:lang w:val="en-US"/>
        </w:rPr>
        <w:t xml:space="preserve">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 xml:space="preserve">Valor: </w:t>
      </w:r>
      <w:r w:rsidR="004B406C">
        <w:rPr>
          <w:sz w:val="24"/>
          <w:szCs w:val="24"/>
        </w:rPr>
        <w:t>medi</w:t>
      </w:r>
      <w:r w:rsidR="005C20A9">
        <w:rPr>
          <w:sz w:val="24"/>
          <w:szCs w:val="24"/>
        </w:rPr>
        <w:t>o</w:t>
      </w:r>
    </w:p>
    <w:p w14:paraId="6CB3AE72" w14:textId="51D6E210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Pr="00030A04">
        <w:rPr>
          <w:sz w:val="24"/>
          <w:szCs w:val="24"/>
        </w:rPr>
        <w:t xml:space="preserve"> «La guerra en la Extremadura castellana. El caso de las milicias concejiles de Ávila» en S. </w:t>
      </w:r>
      <w:r w:rsidRPr="00030A04">
        <w:rPr>
          <w:smallCaps/>
          <w:sz w:val="24"/>
          <w:szCs w:val="24"/>
        </w:rPr>
        <w:t>Granda Lorenzo</w:t>
      </w:r>
      <w:r w:rsidRPr="00030A04">
        <w:rPr>
          <w:sz w:val="24"/>
          <w:szCs w:val="24"/>
        </w:rPr>
        <w:t xml:space="preserve">, L. </w:t>
      </w:r>
      <w:r w:rsidRPr="00030A04">
        <w:rPr>
          <w:smallCaps/>
          <w:sz w:val="24"/>
          <w:szCs w:val="24"/>
        </w:rPr>
        <w:t>Martínez Peñas</w:t>
      </w:r>
      <w:r w:rsidRPr="00030A04">
        <w:rPr>
          <w:sz w:val="24"/>
          <w:szCs w:val="24"/>
        </w:rPr>
        <w:t xml:space="preserve"> y M. </w:t>
      </w:r>
      <w:r w:rsidRPr="00030A04">
        <w:rPr>
          <w:smallCaps/>
          <w:sz w:val="24"/>
          <w:szCs w:val="24"/>
        </w:rPr>
        <w:t>Fernández Rodríguez</w:t>
      </w:r>
      <w:r w:rsidRPr="00030A04">
        <w:rPr>
          <w:sz w:val="24"/>
          <w:szCs w:val="24"/>
        </w:rPr>
        <w:t xml:space="preserve"> (editores), </w:t>
      </w:r>
      <w:r w:rsidRPr="00030A04">
        <w:rPr>
          <w:i/>
          <w:sz w:val="24"/>
          <w:szCs w:val="24"/>
        </w:rPr>
        <w:t>Perspectivas jurídicas e institucionales sobre guerra y ejército en la monarquía hispánica</w:t>
      </w:r>
      <w:r w:rsidRPr="00030A04">
        <w:rPr>
          <w:sz w:val="24"/>
          <w:szCs w:val="24"/>
        </w:rPr>
        <w:t>, Madrid, Dykinson-Universidad Rey Juan Carlos, 2011, ISBN 978-84-9982-935-7, págs. 15-48.</w:t>
      </w:r>
    </w:p>
    <w:p w14:paraId="44382EB2" w14:textId="5918F98E" w:rsid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0973B3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="0046469F" w:rsidRPr="0085618A">
        <w:rPr>
          <w:sz w:val="24"/>
          <w:szCs w:val="24"/>
          <w:lang w:val="en-US"/>
        </w:rPr>
        <w:t>. General:</w:t>
      </w:r>
      <w:r w:rsidRPr="0085618A">
        <w:rPr>
          <w:sz w:val="24"/>
          <w:szCs w:val="24"/>
          <w:lang w:val="en-US"/>
        </w:rPr>
        <w:t xml:space="preserve"> </w:t>
      </w:r>
      <w:r w:rsidR="000973B3" w:rsidRPr="0085618A">
        <w:rPr>
          <w:sz w:val="24"/>
          <w:szCs w:val="24"/>
          <w:lang w:val="en-US"/>
        </w:rPr>
        <w:t>3</w:t>
      </w:r>
      <w:r w:rsidRPr="0085618A">
        <w:rPr>
          <w:sz w:val="24"/>
          <w:szCs w:val="24"/>
          <w:lang w:val="en-US"/>
        </w:rPr>
        <w:t>/</w:t>
      </w:r>
      <w:proofErr w:type="gramStart"/>
      <w:r w:rsidR="004D2EFB" w:rsidRPr="0085618A">
        <w:rPr>
          <w:sz w:val="24"/>
          <w:szCs w:val="24"/>
          <w:lang w:val="en-US"/>
        </w:rPr>
        <w:t>9</w:t>
      </w:r>
      <w:r w:rsidR="000973B3" w:rsidRPr="0085618A">
        <w:rPr>
          <w:sz w:val="24"/>
          <w:szCs w:val="24"/>
          <w:lang w:val="en-US"/>
        </w:rPr>
        <w:t>9</w:t>
      </w:r>
      <w:r w:rsidR="005C20A9" w:rsidRPr="0085618A">
        <w:rPr>
          <w:sz w:val="24"/>
          <w:szCs w:val="24"/>
          <w:lang w:val="en-US"/>
        </w:rPr>
        <w:t xml:space="preserve">  /</w:t>
      </w:r>
      <w:proofErr w:type="gramEnd"/>
      <w:r w:rsidR="005C20A9" w:rsidRPr="0085618A">
        <w:rPr>
          <w:sz w:val="24"/>
          <w:szCs w:val="24"/>
          <w:lang w:val="en-US"/>
        </w:rPr>
        <w:t xml:space="preserve">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>Valor: alto</w:t>
      </w:r>
    </w:p>
    <w:p w14:paraId="2E2AAEC7" w14:textId="4B6815C3" w:rsidR="004B406C" w:rsidRDefault="004B406C" w:rsidP="007047D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Ranking SPI (20</w:t>
      </w:r>
      <w:r>
        <w:rPr>
          <w:b/>
          <w:bCs/>
          <w:sz w:val="24"/>
          <w:szCs w:val="24"/>
        </w:rPr>
        <w:t>22</w:t>
      </w:r>
      <w:r w:rsidRPr="007047D8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. No </w:t>
      </w:r>
      <w:proofErr w:type="gramStart"/>
      <w:r>
        <w:rPr>
          <w:sz w:val="24"/>
          <w:szCs w:val="24"/>
        </w:rPr>
        <w:t>figura  /</w:t>
      </w:r>
      <w:proofErr w:type="gramEnd"/>
      <w:r>
        <w:rPr>
          <w:sz w:val="24"/>
          <w:szCs w:val="24"/>
        </w:rPr>
        <w:t xml:space="preserve">  </w:t>
      </w:r>
      <w:proofErr w:type="spellStart"/>
      <w:r w:rsidRPr="005C20A9">
        <w:rPr>
          <w:b/>
          <w:bCs/>
          <w:sz w:val="24"/>
          <w:szCs w:val="24"/>
        </w:rPr>
        <w:t>ie</w:t>
      </w:r>
      <w:proofErr w:type="spellEnd"/>
      <w:r w:rsidRPr="005C20A9">
        <w:rPr>
          <w:b/>
          <w:bCs/>
          <w:sz w:val="24"/>
          <w:szCs w:val="24"/>
        </w:rPr>
        <w:t>-CSIC</w:t>
      </w:r>
      <w:r>
        <w:rPr>
          <w:sz w:val="24"/>
          <w:szCs w:val="24"/>
        </w:rPr>
        <w:t>. Valor: medio</w:t>
      </w:r>
    </w:p>
    <w:p w14:paraId="3A643011" w14:textId="77777777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Pr="00030A04">
        <w:rPr>
          <w:sz w:val="24"/>
          <w:szCs w:val="24"/>
        </w:rPr>
        <w:t xml:space="preserve"> </w:t>
      </w:r>
      <w:r w:rsidRPr="00A5306B">
        <w:rPr>
          <w:sz w:val="24"/>
          <w:szCs w:val="24"/>
        </w:rPr>
        <w:t xml:space="preserve">«La expansión de los fueros de Sepúlveda en la Edad Media» en M. </w:t>
      </w:r>
      <w:r w:rsidRPr="00A5306B">
        <w:rPr>
          <w:smallCaps/>
          <w:sz w:val="24"/>
          <w:szCs w:val="24"/>
        </w:rPr>
        <w:t xml:space="preserve">González </w:t>
      </w:r>
      <w:r w:rsidRPr="00A5306B">
        <w:rPr>
          <w:smallCaps/>
          <w:sz w:val="24"/>
          <w:szCs w:val="24"/>
        </w:rPr>
        <w:lastRenderedPageBreak/>
        <w:t>Cristóbal</w:t>
      </w:r>
      <w:r w:rsidRPr="00A5306B">
        <w:rPr>
          <w:sz w:val="24"/>
          <w:szCs w:val="24"/>
        </w:rPr>
        <w:t xml:space="preserve">, G. </w:t>
      </w:r>
      <w:r w:rsidRPr="00A5306B">
        <w:rPr>
          <w:smallCaps/>
          <w:sz w:val="24"/>
          <w:szCs w:val="24"/>
        </w:rPr>
        <w:t>Herrero Gómez</w:t>
      </w:r>
      <w:r w:rsidRPr="00A5306B">
        <w:rPr>
          <w:sz w:val="24"/>
          <w:szCs w:val="24"/>
        </w:rPr>
        <w:t xml:space="preserve"> y J. A. </w:t>
      </w:r>
      <w:r w:rsidRPr="00A5306B">
        <w:rPr>
          <w:smallCaps/>
          <w:sz w:val="24"/>
          <w:szCs w:val="24"/>
        </w:rPr>
        <w:t>Linage</w:t>
      </w:r>
      <w:r w:rsidRPr="00A5306B">
        <w:rPr>
          <w:sz w:val="24"/>
          <w:szCs w:val="24"/>
        </w:rPr>
        <w:t xml:space="preserve"> </w:t>
      </w:r>
      <w:r w:rsidRPr="00A5306B">
        <w:rPr>
          <w:smallCaps/>
          <w:sz w:val="24"/>
          <w:szCs w:val="24"/>
        </w:rPr>
        <w:t>Conde</w:t>
      </w:r>
      <w:r w:rsidRPr="00A5306B">
        <w:rPr>
          <w:sz w:val="24"/>
          <w:szCs w:val="24"/>
        </w:rPr>
        <w:t xml:space="preserve"> (</w:t>
      </w:r>
      <w:proofErr w:type="spellStart"/>
      <w:r w:rsidRPr="00A5306B">
        <w:rPr>
          <w:sz w:val="24"/>
          <w:szCs w:val="24"/>
        </w:rPr>
        <w:t>coords</w:t>
      </w:r>
      <w:proofErr w:type="spellEnd"/>
      <w:r w:rsidRPr="00A5306B">
        <w:rPr>
          <w:sz w:val="24"/>
          <w:szCs w:val="24"/>
        </w:rPr>
        <w:t xml:space="preserve">.), </w:t>
      </w:r>
      <w:r w:rsidRPr="00A5306B">
        <w:rPr>
          <w:i/>
          <w:sz w:val="24"/>
          <w:szCs w:val="24"/>
        </w:rPr>
        <w:t>Sepúlveda en la Historia</w:t>
      </w:r>
      <w:r w:rsidRPr="00A5306B">
        <w:rPr>
          <w:sz w:val="24"/>
          <w:szCs w:val="24"/>
        </w:rPr>
        <w:t>, Segovia, Ayuntamiento de Sepúlveda-Diputación de Segovia-Caja Segovia-Fundación Promoción Social de la Cultura, 2011, ISBN 978-84-606-5293-9, págs. 227-246 (en coautoría con Javier Alvarado Planas).</w:t>
      </w:r>
    </w:p>
    <w:p w14:paraId="3094C801" w14:textId="793D83E7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677B40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Pr="0085618A">
        <w:rPr>
          <w:sz w:val="24"/>
          <w:szCs w:val="24"/>
          <w:lang w:val="en-US"/>
        </w:rPr>
        <w:t>. No figura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4B406C">
        <w:rPr>
          <w:sz w:val="24"/>
          <w:szCs w:val="24"/>
        </w:rPr>
        <w:t>No figura</w:t>
      </w:r>
    </w:p>
    <w:p w14:paraId="56C9A14F" w14:textId="77777777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Pr="00030A04">
        <w:rPr>
          <w:sz w:val="24"/>
          <w:szCs w:val="24"/>
        </w:rPr>
        <w:t xml:space="preserve"> </w:t>
      </w:r>
      <w:bookmarkStart w:id="14" w:name="_Hlk525670079"/>
      <w:r w:rsidRPr="00030A04">
        <w:rPr>
          <w:sz w:val="24"/>
          <w:szCs w:val="24"/>
        </w:rPr>
        <w:t xml:space="preserve">«El ejército castellano del siglo XIV. Una mirada a través de la crónica de Pedro I» en L. </w:t>
      </w:r>
      <w:r w:rsidRPr="00030A04">
        <w:rPr>
          <w:smallCaps/>
          <w:sz w:val="24"/>
          <w:szCs w:val="24"/>
        </w:rPr>
        <w:t>Martínez Peñas</w:t>
      </w:r>
      <w:r w:rsidRPr="00030A04">
        <w:rPr>
          <w:sz w:val="24"/>
          <w:szCs w:val="24"/>
        </w:rPr>
        <w:t xml:space="preserve"> y M. </w:t>
      </w:r>
      <w:r w:rsidRPr="00030A04">
        <w:rPr>
          <w:smallCaps/>
          <w:sz w:val="24"/>
          <w:szCs w:val="24"/>
        </w:rPr>
        <w:t>Fernández Rodríguez</w:t>
      </w:r>
      <w:r w:rsidRPr="00030A04">
        <w:rPr>
          <w:sz w:val="24"/>
          <w:szCs w:val="24"/>
        </w:rPr>
        <w:t xml:space="preserve"> (</w:t>
      </w:r>
      <w:proofErr w:type="spellStart"/>
      <w:r w:rsidRPr="00030A04">
        <w:rPr>
          <w:sz w:val="24"/>
          <w:szCs w:val="24"/>
        </w:rPr>
        <w:t>coords</w:t>
      </w:r>
      <w:proofErr w:type="spellEnd"/>
      <w:r w:rsidRPr="00030A04">
        <w:rPr>
          <w:sz w:val="24"/>
          <w:szCs w:val="24"/>
        </w:rPr>
        <w:t xml:space="preserve">.), </w:t>
      </w:r>
      <w:r w:rsidRPr="00030A04">
        <w:rPr>
          <w:i/>
          <w:sz w:val="24"/>
          <w:szCs w:val="24"/>
        </w:rPr>
        <w:t>De las Navas de Tolosa a la Constitución de Cádiz. El ejército y la guerra en la construcción del Estado</w:t>
      </w:r>
      <w:r w:rsidRPr="00030A04">
        <w:rPr>
          <w:sz w:val="24"/>
          <w:szCs w:val="24"/>
        </w:rPr>
        <w:t>, Valladolid, Asociación Veritas para el Estudio de la Historia, el Derecho y las Instituciones, 2012, ISBN 978-84-615-9451-1, págs. 59-92.</w:t>
      </w:r>
      <w:bookmarkEnd w:id="14"/>
    </w:p>
    <w:p w14:paraId="103E3077" w14:textId="6209AC49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677B40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Pr="0085618A">
        <w:rPr>
          <w:sz w:val="24"/>
          <w:szCs w:val="24"/>
          <w:lang w:val="en-US"/>
        </w:rPr>
        <w:t xml:space="preserve">. No </w:t>
      </w:r>
      <w:proofErr w:type="gramStart"/>
      <w:r w:rsidRPr="0085618A">
        <w:rPr>
          <w:sz w:val="24"/>
          <w:szCs w:val="24"/>
          <w:lang w:val="en-US"/>
        </w:rPr>
        <w:t>figura</w:t>
      </w:r>
      <w:r w:rsidR="005C20A9" w:rsidRPr="0085618A">
        <w:rPr>
          <w:sz w:val="24"/>
          <w:szCs w:val="24"/>
          <w:lang w:val="en-US"/>
        </w:rPr>
        <w:t xml:space="preserve">  /</w:t>
      </w:r>
      <w:proofErr w:type="gramEnd"/>
      <w:r w:rsidR="005C20A9" w:rsidRPr="0085618A">
        <w:rPr>
          <w:sz w:val="24"/>
          <w:szCs w:val="24"/>
          <w:lang w:val="en-US"/>
        </w:rPr>
        <w:t xml:space="preserve">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 xml:space="preserve">Valor: </w:t>
      </w:r>
      <w:r w:rsidR="004B406C">
        <w:rPr>
          <w:sz w:val="24"/>
          <w:szCs w:val="24"/>
        </w:rPr>
        <w:t>baj</w:t>
      </w:r>
      <w:r w:rsidR="005C20A9">
        <w:rPr>
          <w:sz w:val="24"/>
          <w:szCs w:val="24"/>
        </w:rPr>
        <w:t>o</w:t>
      </w:r>
    </w:p>
    <w:p w14:paraId="3CD5F3C3" w14:textId="77777777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Pr="00030A04">
        <w:rPr>
          <w:sz w:val="24"/>
          <w:szCs w:val="24"/>
        </w:rPr>
        <w:t xml:space="preserve"> </w:t>
      </w:r>
      <w:bookmarkStart w:id="15" w:name="_Hlk525670115"/>
      <w:r w:rsidRPr="00030A04">
        <w:rPr>
          <w:sz w:val="24"/>
          <w:szCs w:val="24"/>
        </w:rPr>
        <w:t xml:space="preserve">«La implantación territorial de la Orden Hospitalaria en la Edad Media. Fueros, cartas pueblas y privilegios», en J. </w:t>
      </w:r>
      <w:r w:rsidRPr="00030A04">
        <w:rPr>
          <w:smallCaps/>
          <w:sz w:val="24"/>
          <w:szCs w:val="24"/>
        </w:rPr>
        <w:t>Alvarado Planas</w:t>
      </w:r>
      <w:r w:rsidRPr="00030A04">
        <w:rPr>
          <w:sz w:val="24"/>
          <w:szCs w:val="24"/>
        </w:rPr>
        <w:t xml:space="preserve"> y J. </w:t>
      </w:r>
      <w:r w:rsidRPr="00030A04">
        <w:rPr>
          <w:smallCaps/>
          <w:sz w:val="24"/>
          <w:szCs w:val="24"/>
        </w:rPr>
        <w:t>de Salazar Acha</w:t>
      </w:r>
      <w:r w:rsidRPr="00030A04">
        <w:rPr>
          <w:sz w:val="24"/>
          <w:szCs w:val="24"/>
        </w:rPr>
        <w:t xml:space="preserve"> (</w:t>
      </w:r>
      <w:proofErr w:type="spellStart"/>
      <w:r w:rsidRPr="00030A04">
        <w:rPr>
          <w:sz w:val="24"/>
          <w:szCs w:val="24"/>
        </w:rPr>
        <w:t>coords</w:t>
      </w:r>
      <w:proofErr w:type="spellEnd"/>
      <w:r w:rsidRPr="00030A04">
        <w:rPr>
          <w:sz w:val="24"/>
          <w:szCs w:val="24"/>
        </w:rPr>
        <w:t xml:space="preserve">.), </w:t>
      </w:r>
      <w:r w:rsidRPr="00030A04">
        <w:rPr>
          <w:i/>
          <w:sz w:val="24"/>
          <w:szCs w:val="24"/>
        </w:rPr>
        <w:t>La Orden de Malta en España (1113-2013)</w:t>
      </w:r>
      <w:r w:rsidRPr="00030A04">
        <w:rPr>
          <w:sz w:val="24"/>
          <w:szCs w:val="24"/>
        </w:rPr>
        <w:t>, Madrid, Sanz y Torres-Universidad Nacional de Educación a Distancia, 2015, ISBN 978-84-16</w:t>
      </w:r>
      <w:r>
        <w:rPr>
          <w:sz w:val="24"/>
          <w:szCs w:val="24"/>
        </w:rPr>
        <w:t>4</w:t>
      </w:r>
      <w:r w:rsidRPr="00030A04">
        <w:rPr>
          <w:sz w:val="24"/>
          <w:szCs w:val="24"/>
        </w:rPr>
        <w:t>6-</w:t>
      </w:r>
      <w:r>
        <w:rPr>
          <w:sz w:val="24"/>
          <w:szCs w:val="24"/>
        </w:rPr>
        <w:t>6</w:t>
      </w:r>
      <w:r w:rsidRPr="00030A04">
        <w:rPr>
          <w:sz w:val="24"/>
          <w:szCs w:val="24"/>
        </w:rPr>
        <w:t>05-4, págs. 255-296.</w:t>
      </w:r>
      <w:bookmarkEnd w:id="15"/>
    </w:p>
    <w:p w14:paraId="1D20663C" w14:textId="36111705" w:rsidR="0046469F" w:rsidRPr="0085618A" w:rsidRDefault="00677B40" w:rsidP="007047D8">
      <w:pPr>
        <w:spacing w:before="120"/>
        <w:ind w:firstLine="720"/>
        <w:jc w:val="both"/>
        <w:rPr>
          <w:sz w:val="24"/>
          <w:szCs w:val="24"/>
          <w:lang w:val="en-US"/>
        </w:rPr>
      </w:pPr>
      <w:r w:rsidRPr="0085618A">
        <w:rPr>
          <w:b/>
          <w:bCs/>
          <w:sz w:val="24"/>
          <w:szCs w:val="24"/>
          <w:lang w:val="en-US"/>
        </w:rPr>
        <w:t>Ranking SPI (2022)</w:t>
      </w:r>
      <w:r w:rsidR="0046469F" w:rsidRPr="0085618A">
        <w:rPr>
          <w:sz w:val="24"/>
          <w:szCs w:val="24"/>
          <w:lang w:val="en-US"/>
        </w:rPr>
        <w:t>. General:</w:t>
      </w:r>
      <w:r w:rsidRPr="0085618A">
        <w:rPr>
          <w:sz w:val="24"/>
          <w:szCs w:val="24"/>
          <w:lang w:val="en-US"/>
        </w:rPr>
        <w:t xml:space="preserve"> 72/</w:t>
      </w:r>
      <w:proofErr w:type="gramStart"/>
      <w:r w:rsidRPr="0085618A">
        <w:rPr>
          <w:sz w:val="24"/>
          <w:szCs w:val="24"/>
          <w:lang w:val="en-US"/>
        </w:rPr>
        <w:t>99</w:t>
      </w:r>
      <w:r w:rsidR="005C20A9" w:rsidRPr="0085618A">
        <w:rPr>
          <w:sz w:val="24"/>
          <w:szCs w:val="24"/>
          <w:lang w:val="en-US"/>
        </w:rPr>
        <w:t xml:space="preserve">  /</w:t>
      </w:r>
      <w:proofErr w:type="gramEnd"/>
      <w:r w:rsidR="005C20A9" w:rsidRPr="0085618A">
        <w:rPr>
          <w:sz w:val="24"/>
          <w:szCs w:val="24"/>
          <w:lang w:val="en-US"/>
        </w:rPr>
        <w:t xml:space="preserve">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Valor: </w:t>
      </w:r>
      <w:r w:rsidR="004B406C" w:rsidRPr="0085618A">
        <w:rPr>
          <w:sz w:val="24"/>
          <w:szCs w:val="24"/>
          <w:lang w:val="en-US"/>
        </w:rPr>
        <w:t>medi</w:t>
      </w:r>
      <w:r w:rsidR="005C20A9" w:rsidRPr="0085618A">
        <w:rPr>
          <w:sz w:val="24"/>
          <w:szCs w:val="24"/>
          <w:lang w:val="en-US"/>
        </w:rPr>
        <w:t>o</w:t>
      </w:r>
    </w:p>
    <w:p w14:paraId="76F551F5" w14:textId="4471660F" w:rsidR="007047D8" w:rsidRPr="007047D8" w:rsidRDefault="0046469F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(2022)</w:t>
      </w:r>
      <w:r w:rsidRPr="0085618A">
        <w:rPr>
          <w:sz w:val="24"/>
          <w:szCs w:val="24"/>
          <w:lang w:val="en-US"/>
        </w:rPr>
        <w:t xml:space="preserve">. General: </w:t>
      </w:r>
      <w:r w:rsidR="00677B40" w:rsidRPr="0085618A">
        <w:rPr>
          <w:sz w:val="24"/>
          <w:szCs w:val="24"/>
          <w:lang w:val="en-US"/>
        </w:rPr>
        <w:t>75/99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>Valor: alto</w:t>
      </w:r>
    </w:p>
    <w:p w14:paraId="3C562734" w14:textId="5021657E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</w:t>
      </w:r>
      <w:bookmarkStart w:id="16" w:name="_Hlk525670180"/>
      <w:r w:rsidRPr="00030A04">
        <w:rPr>
          <w:sz w:val="24"/>
          <w:szCs w:val="24"/>
        </w:rPr>
        <w:t>«Los fueros de Atapuerca y Lara. Analogía</w:t>
      </w:r>
      <w:r w:rsidR="00E4320D">
        <w:rPr>
          <w:sz w:val="24"/>
          <w:szCs w:val="24"/>
        </w:rPr>
        <w:t>s</w:t>
      </w:r>
      <w:r w:rsidRPr="00030A04">
        <w:rPr>
          <w:sz w:val="24"/>
          <w:szCs w:val="24"/>
        </w:rPr>
        <w:t xml:space="preserve"> y disparidades en el derecho local de los concejos de señorío eclesiástico y realengo», en M. </w:t>
      </w:r>
      <w:r w:rsidRPr="00030A04">
        <w:rPr>
          <w:smallCaps/>
          <w:sz w:val="24"/>
          <w:szCs w:val="24"/>
        </w:rPr>
        <w:t>Fernández Rodríguez</w:t>
      </w:r>
      <w:r w:rsidRPr="00030A04">
        <w:rPr>
          <w:sz w:val="24"/>
          <w:szCs w:val="24"/>
        </w:rPr>
        <w:t xml:space="preserve"> y L. </w:t>
      </w:r>
      <w:r w:rsidRPr="00030A04">
        <w:rPr>
          <w:smallCaps/>
          <w:sz w:val="24"/>
          <w:szCs w:val="24"/>
        </w:rPr>
        <w:t>Martínez Peñas</w:t>
      </w:r>
      <w:r w:rsidRPr="00030A04">
        <w:rPr>
          <w:sz w:val="24"/>
          <w:szCs w:val="24"/>
        </w:rPr>
        <w:t xml:space="preserve"> (</w:t>
      </w:r>
      <w:proofErr w:type="spellStart"/>
      <w:r w:rsidRPr="00030A04">
        <w:rPr>
          <w:sz w:val="24"/>
          <w:szCs w:val="24"/>
        </w:rPr>
        <w:t>coords</w:t>
      </w:r>
      <w:proofErr w:type="spellEnd"/>
      <w:r w:rsidRPr="00030A04">
        <w:rPr>
          <w:sz w:val="24"/>
          <w:szCs w:val="24"/>
        </w:rPr>
        <w:t xml:space="preserve">.), </w:t>
      </w:r>
      <w:r w:rsidRPr="00030A04">
        <w:rPr>
          <w:i/>
          <w:sz w:val="24"/>
          <w:szCs w:val="24"/>
        </w:rPr>
        <w:t>Reflexiones sobre jurisdicciones especiales</w:t>
      </w:r>
      <w:r w:rsidRPr="00030A04">
        <w:rPr>
          <w:sz w:val="24"/>
          <w:szCs w:val="24"/>
        </w:rPr>
        <w:t xml:space="preserve">, Valladolid, Asociación Veritas para el Estudio de la Historia, el Derecho y las Instituciones-Omnia </w:t>
      </w:r>
      <w:proofErr w:type="spellStart"/>
      <w:r w:rsidRPr="00030A04">
        <w:rPr>
          <w:sz w:val="24"/>
          <w:szCs w:val="24"/>
        </w:rPr>
        <w:t>Mutantur</w:t>
      </w:r>
      <w:proofErr w:type="spellEnd"/>
      <w:r w:rsidRPr="00030A04">
        <w:rPr>
          <w:sz w:val="24"/>
          <w:szCs w:val="24"/>
        </w:rPr>
        <w:t>, 2016, ISBN 978-84-608-9721-7, págs. 39-64.</w:t>
      </w:r>
      <w:bookmarkEnd w:id="16"/>
    </w:p>
    <w:p w14:paraId="502AD1D4" w14:textId="67EC9E30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677B40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Pr="0085618A">
        <w:rPr>
          <w:sz w:val="24"/>
          <w:szCs w:val="24"/>
          <w:lang w:val="en-US"/>
        </w:rPr>
        <w:t>. No figura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 xml:space="preserve">Valor: </w:t>
      </w:r>
      <w:r w:rsidR="004B406C">
        <w:rPr>
          <w:sz w:val="24"/>
          <w:szCs w:val="24"/>
        </w:rPr>
        <w:t>baj</w:t>
      </w:r>
      <w:r w:rsidR="005C20A9">
        <w:rPr>
          <w:sz w:val="24"/>
          <w:szCs w:val="24"/>
        </w:rPr>
        <w:t>o</w:t>
      </w:r>
    </w:p>
    <w:p w14:paraId="15C086FD" w14:textId="77777777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bookmarkStart w:id="17" w:name="_Hlk525670246"/>
      <w:r w:rsidRPr="00030A04">
        <w:rPr>
          <w:b/>
          <w:sz w:val="24"/>
          <w:szCs w:val="24"/>
        </w:rPr>
        <w:t>–</w:t>
      </w:r>
      <w:r w:rsidRPr="00030A04">
        <w:rPr>
          <w:sz w:val="24"/>
          <w:szCs w:val="24"/>
        </w:rPr>
        <w:t xml:space="preserve"> «La frontera como espacio de libertad. Una sociedad igualitaria y privilegiada (ss. </w:t>
      </w:r>
      <w:r w:rsidRPr="00030A04">
        <w:rPr>
          <w:smallCaps/>
          <w:sz w:val="24"/>
          <w:szCs w:val="24"/>
        </w:rPr>
        <w:t>x</w:t>
      </w:r>
      <w:r w:rsidRPr="00030A04">
        <w:rPr>
          <w:sz w:val="24"/>
          <w:szCs w:val="24"/>
        </w:rPr>
        <w:t>-</w:t>
      </w:r>
      <w:proofErr w:type="spellStart"/>
      <w:r w:rsidRPr="00030A04">
        <w:rPr>
          <w:smallCaps/>
          <w:sz w:val="24"/>
          <w:szCs w:val="24"/>
        </w:rPr>
        <w:t>xiii</w:t>
      </w:r>
      <w:proofErr w:type="spellEnd"/>
      <w:r w:rsidRPr="00030A04">
        <w:rPr>
          <w:sz w:val="24"/>
          <w:szCs w:val="24"/>
        </w:rPr>
        <w:t xml:space="preserve">)», en M. </w:t>
      </w:r>
      <w:r w:rsidRPr="00030A04">
        <w:rPr>
          <w:smallCaps/>
          <w:sz w:val="24"/>
          <w:szCs w:val="24"/>
        </w:rPr>
        <w:t>Fernández Rodríguez</w:t>
      </w:r>
      <w:r w:rsidRPr="00030A04">
        <w:rPr>
          <w:sz w:val="24"/>
          <w:szCs w:val="24"/>
        </w:rPr>
        <w:t xml:space="preserve">, E. </w:t>
      </w:r>
      <w:r w:rsidRPr="00030A04">
        <w:rPr>
          <w:smallCaps/>
          <w:sz w:val="24"/>
          <w:szCs w:val="24"/>
        </w:rPr>
        <w:t>Prado Rubio</w:t>
      </w:r>
      <w:r w:rsidRPr="00030A04">
        <w:rPr>
          <w:sz w:val="24"/>
          <w:szCs w:val="24"/>
        </w:rPr>
        <w:t xml:space="preserve"> y L. </w:t>
      </w:r>
      <w:r w:rsidRPr="00030A04">
        <w:rPr>
          <w:smallCaps/>
          <w:sz w:val="24"/>
          <w:szCs w:val="24"/>
        </w:rPr>
        <w:t>Martínez Peñas</w:t>
      </w:r>
      <w:r w:rsidRPr="00030A04">
        <w:rPr>
          <w:sz w:val="24"/>
          <w:szCs w:val="24"/>
        </w:rPr>
        <w:t xml:space="preserve"> (</w:t>
      </w:r>
      <w:proofErr w:type="spellStart"/>
      <w:r w:rsidRPr="00030A04">
        <w:rPr>
          <w:sz w:val="24"/>
          <w:szCs w:val="24"/>
        </w:rPr>
        <w:t>coords</w:t>
      </w:r>
      <w:proofErr w:type="spellEnd"/>
      <w:r w:rsidRPr="00030A04">
        <w:rPr>
          <w:sz w:val="24"/>
          <w:szCs w:val="24"/>
        </w:rPr>
        <w:t xml:space="preserve">.), </w:t>
      </w:r>
      <w:r w:rsidRPr="00030A04">
        <w:rPr>
          <w:i/>
          <w:sz w:val="24"/>
          <w:szCs w:val="24"/>
        </w:rPr>
        <w:t>Análisis sobre jurisdicciones especiales</w:t>
      </w:r>
      <w:r w:rsidRPr="00030A04">
        <w:rPr>
          <w:sz w:val="24"/>
          <w:szCs w:val="24"/>
        </w:rPr>
        <w:t xml:space="preserve">, Valladolid, Asociación Veritas para el Estudio de la Historia, el Derecho y las Instituciones-Omnia </w:t>
      </w:r>
      <w:proofErr w:type="spellStart"/>
      <w:r w:rsidRPr="00030A04">
        <w:rPr>
          <w:sz w:val="24"/>
          <w:szCs w:val="24"/>
        </w:rPr>
        <w:t>Mutantur</w:t>
      </w:r>
      <w:proofErr w:type="spellEnd"/>
      <w:r w:rsidRPr="00030A04">
        <w:rPr>
          <w:sz w:val="24"/>
          <w:szCs w:val="24"/>
        </w:rPr>
        <w:t>, 2017, ISBN 978-84-697-4539-7, págs. 61-106.</w:t>
      </w:r>
    </w:p>
    <w:p w14:paraId="16074AA4" w14:textId="7D655C1B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677B40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Pr="0085618A">
        <w:rPr>
          <w:sz w:val="24"/>
          <w:szCs w:val="24"/>
          <w:lang w:val="en-US"/>
        </w:rPr>
        <w:t>. No figura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 xml:space="preserve">Valor: </w:t>
      </w:r>
      <w:r w:rsidR="004B406C">
        <w:rPr>
          <w:sz w:val="24"/>
          <w:szCs w:val="24"/>
        </w:rPr>
        <w:t>baj</w:t>
      </w:r>
      <w:r w:rsidR="005C20A9">
        <w:rPr>
          <w:sz w:val="24"/>
          <w:szCs w:val="24"/>
        </w:rPr>
        <w:t>o</w:t>
      </w:r>
    </w:p>
    <w:p w14:paraId="30C727EE" w14:textId="77777777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Pr="00030A04">
        <w:rPr>
          <w:sz w:val="24"/>
          <w:szCs w:val="24"/>
        </w:rPr>
        <w:t xml:space="preserve"> «El medianedo. Resolución de los pleitos intermunicipales (ss. </w:t>
      </w:r>
      <w:r w:rsidRPr="00030A04">
        <w:rPr>
          <w:smallCaps/>
          <w:sz w:val="24"/>
          <w:szCs w:val="24"/>
        </w:rPr>
        <w:t>xi</w:t>
      </w:r>
      <w:r w:rsidRPr="00030A04">
        <w:rPr>
          <w:sz w:val="24"/>
          <w:szCs w:val="24"/>
        </w:rPr>
        <w:t>-</w:t>
      </w:r>
      <w:proofErr w:type="spellStart"/>
      <w:r w:rsidRPr="00030A04">
        <w:rPr>
          <w:smallCaps/>
          <w:sz w:val="24"/>
          <w:szCs w:val="24"/>
        </w:rPr>
        <w:t>xii</w:t>
      </w:r>
      <w:proofErr w:type="spellEnd"/>
      <w:r w:rsidRPr="00030A04">
        <w:rPr>
          <w:sz w:val="24"/>
          <w:szCs w:val="24"/>
        </w:rPr>
        <w:t xml:space="preserve">)», en M. </w:t>
      </w:r>
      <w:r w:rsidRPr="00030A04">
        <w:rPr>
          <w:smallCaps/>
          <w:sz w:val="24"/>
          <w:szCs w:val="24"/>
        </w:rPr>
        <w:t>Fernández Rodríguez</w:t>
      </w:r>
      <w:r w:rsidRPr="00030A04">
        <w:rPr>
          <w:sz w:val="24"/>
          <w:szCs w:val="24"/>
        </w:rPr>
        <w:t xml:space="preserve">, E. </w:t>
      </w:r>
      <w:r w:rsidRPr="00030A04">
        <w:rPr>
          <w:smallCaps/>
          <w:sz w:val="24"/>
          <w:szCs w:val="24"/>
        </w:rPr>
        <w:t>Prado Rubio</w:t>
      </w:r>
      <w:r w:rsidRPr="00030A04">
        <w:rPr>
          <w:sz w:val="24"/>
          <w:szCs w:val="24"/>
        </w:rPr>
        <w:t xml:space="preserve"> y L. </w:t>
      </w:r>
      <w:r w:rsidRPr="00030A04">
        <w:rPr>
          <w:smallCaps/>
          <w:sz w:val="24"/>
          <w:szCs w:val="24"/>
        </w:rPr>
        <w:t>Martínez Peñas</w:t>
      </w:r>
      <w:r w:rsidRPr="00030A04">
        <w:rPr>
          <w:sz w:val="24"/>
          <w:szCs w:val="24"/>
        </w:rPr>
        <w:t xml:space="preserve"> (</w:t>
      </w:r>
      <w:proofErr w:type="spellStart"/>
      <w:r w:rsidRPr="00030A04">
        <w:rPr>
          <w:sz w:val="24"/>
          <w:szCs w:val="24"/>
        </w:rPr>
        <w:t>coords</w:t>
      </w:r>
      <w:proofErr w:type="spellEnd"/>
      <w:r w:rsidRPr="00030A04">
        <w:rPr>
          <w:sz w:val="24"/>
          <w:szCs w:val="24"/>
        </w:rPr>
        <w:t xml:space="preserve">.), </w:t>
      </w:r>
      <w:r w:rsidRPr="00030A04">
        <w:rPr>
          <w:i/>
          <w:sz w:val="24"/>
          <w:szCs w:val="24"/>
        </w:rPr>
        <w:t>Especialidad y excepcionalidad como recursos jurídicos</w:t>
      </w:r>
      <w:r w:rsidRPr="00030A04">
        <w:rPr>
          <w:sz w:val="24"/>
          <w:szCs w:val="24"/>
        </w:rPr>
        <w:t xml:space="preserve">, Valladolid, Asociación Veritas para el Estudio de la Historia, el Derecho y las Instituciones-Omnia </w:t>
      </w:r>
      <w:proofErr w:type="spellStart"/>
      <w:r w:rsidRPr="00030A04">
        <w:rPr>
          <w:sz w:val="24"/>
          <w:szCs w:val="24"/>
        </w:rPr>
        <w:t>Mutantur</w:t>
      </w:r>
      <w:proofErr w:type="spellEnd"/>
      <w:r w:rsidRPr="00030A04">
        <w:rPr>
          <w:sz w:val="24"/>
          <w:szCs w:val="24"/>
        </w:rPr>
        <w:t>, 2017, ISBN 978-84-697-5004-9, págs. 35-86.</w:t>
      </w:r>
    </w:p>
    <w:p w14:paraId="6353B1B2" w14:textId="03F91B9F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677B40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Pr="0085618A">
        <w:rPr>
          <w:sz w:val="24"/>
          <w:szCs w:val="24"/>
          <w:lang w:val="en-US"/>
        </w:rPr>
        <w:t>. No figura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 xml:space="preserve">Valor: </w:t>
      </w:r>
      <w:r w:rsidR="004B406C">
        <w:rPr>
          <w:sz w:val="24"/>
          <w:szCs w:val="24"/>
        </w:rPr>
        <w:t>baj</w:t>
      </w:r>
      <w:r w:rsidR="005C20A9">
        <w:rPr>
          <w:sz w:val="24"/>
          <w:szCs w:val="24"/>
        </w:rPr>
        <w:t>o</w:t>
      </w:r>
    </w:p>
    <w:bookmarkEnd w:id="17"/>
    <w:p w14:paraId="1CD4EA82" w14:textId="77777777" w:rsidR="002E2B79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Pr="00030A04">
        <w:rPr>
          <w:sz w:val="24"/>
          <w:szCs w:val="24"/>
        </w:rPr>
        <w:t xml:space="preserve"> «Caballeros de la Orden de </w:t>
      </w:r>
      <w:r w:rsidR="00C92A62">
        <w:rPr>
          <w:sz w:val="24"/>
          <w:szCs w:val="24"/>
        </w:rPr>
        <w:t>San Juan</w:t>
      </w:r>
      <w:r w:rsidRPr="00030A04">
        <w:rPr>
          <w:sz w:val="24"/>
          <w:szCs w:val="24"/>
        </w:rPr>
        <w:t xml:space="preserve"> en España. Dignatarios y estructura territorial (siglos </w:t>
      </w:r>
      <w:proofErr w:type="spellStart"/>
      <w:r w:rsidRPr="00030A04">
        <w:rPr>
          <w:smallCaps/>
          <w:sz w:val="24"/>
          <w:szCs w:val="24"/>
        </w:rPr>
        <w:t>xii</w:t>
      </w:r>
      <w:r w:rsidRPr="00030A04">
        <w:rPr>
          <w:sz w:val="24"/>
          <w:szCs w:val="24"/>
        </w:rPr>
        <w:t>-</w:t>
      </w:r>
      <w:r w:rsidRPr="00030A04">
        <w:rPr>
          <w:smallCaps/>
          <w:sz w:val="24"/>
          <w:szCs w:val="24"/>
        </w:rPr>
        <w:t>xiii</w:t>
      </w:r>
      <w:proofErr w:type="spellEnd"/>
      <w:r w:rsidRPr="00030A04">
        <w:rPr>
          <w:sz w:val="24"/>
          <w:szCs w:val="24"/>
        </w:rPr>
        <w:t xml:space="preserve">)», en J. </w:t>
      </w:r>
      <w:r w:rsidRPr="00030A04">
        <w:rPr>
          <w:smallCaps/>
          <w:sz w:val="24"/>
          <w:szCs w:val="24"/>
        </w:rPr>
        <w:t>Alvarado Planas</w:t>
      </w:r>
      <w:r w:rsidRPr="00030A04">
        <w:rPr>
          <w:sz w:val="24"/>
          <w:szCs w:val="24"/>
        </w:rPr>
        <w:t xml:space="preserve"> y J. </w:t>
      </w:r>
      <w:r w:rsidRPr="00030A04">
        <w:rPr>
          <w:smallCaps/>
          <w:sz w:val="24"/>
          <w:szCs w:val="24"/>
        </w:rPr>
        <w:t>de Salazar Acha</w:t>
      </w:r>
      <w:r w:rsidRPr="00030A04">
        <w:rPr>
          <w:sz w:val="24"/>
          <w:szCs w:val="24"/>
        </w:rPr>
        <w:t xml:space="preserve"> (eds.), </w:t>
      </w:r>
      <w:r w:rsidRPr="00030A04">
        <w:rPr>
          <w:i/>
          <w:sz w:val="24"/>
          <w:szCs w:val="24"/>
        </w:rPr>
        <w:t>Historia de la Orden de Malta. Nuevos Estudios</w:t>
      </w:r>
      <w:r w:rsidRPr="00030A04">
        <w:rPr>
          <w:sz w:val="24"/>
          <w:szCs w:val="24"/>
        </w:rPr>
        <w:t xml:space="preserve">, Madrid, </w:t>
      </w:r>
      <w:bookmarkStart w:id="18" w:name="_Hlk525671586"/>
      <w:r w:rsidRPr="00030A04">
        <w:rPr>
          <w:sz w:val="24"/>
          <w:szCs w:val="24"/>
        </w:rPr>
        <w:t xml:space="preserve">Dykinson, </w:t>
      </w:r>
      <w:bookmarkEnd w:id="18"/>
      <w:r w:rsidRPr="00030A04">
        <w:rPr>
          <w:sz w:val="24"/>
          <w:szCs w:val="24"/>
        </w:rPr>
        <w:t>2018, ISBN 978-84-9148-556-8, págs. 35-60.</w:t>
      </w:r>
    </w:p>
    <w:p w14:paraId="2F3545D5" w14:textId="136355BD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0973B3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="0046469F" w:rsidRPr="0085618A">
        <w:rPr>
          <w:sz w:val="24"/>
          <w:szCs w:val="24"/>
          <w:lang w:val="en-US"/>
        </w:rPr>
        <w:t>. General:</w:t>
      </w:r>
      <w:r w:rsidRPr="0085618A">
        <w:rPr>
          <w:sz w:val="24"/>
          <w:szCs w:val="24"/>
          <w:lang w:val="en-US"/>
        </w:rPr>
        <w:t xml:space="preserve"> </w:t>
      </w:r>
      <w:r w:rsidR="000973B3" w:rsidRPr="0085618A">
        <w:rPr>
          <w:sz w:val="24"/>
          <w:szCs w:val="24"/>
          <w:lang w:val="en-US"/>
        </w:rPr>
        <w:t>3</w:t>
      </w:r>
      <w:r w:rsidRPr="0085618A">
        <w:rPr>
          <w:sz w:val="24"/>
          <w:szCs w:val="24"/>
          <w:lang w:val="en-US"/>
        </w:rPr>
        <w:t>/</w:t>
      </w:r>
      <w:r w:rsidR="004D2EFB" w:rsidRPr="0085618A">
        <w:rPr>
          <w:sz w:val="24"/>
          <w:szCs w:val="24"/>
          <w:lang w:val="en-US"/>
        </w:rPr>
        <w:t>9</w:t>
      </w:r>
      <w:r w:rsidR="000973B3" w:rsidRPr="0085618A">
        <w:rPr>
          <w:sz w:val="24"/>
          <w:szCs w:val="24"/>
          <w:lang w:val="en-US"/>
        </w:rPr>
        <w:t>9</w:t>
      </w:r>
      <w:r w:rsidR="004B406C" w:rsidRPr="0085618A">
        <w:rPr>
          <w:sz w:val="24"/>
          <w:szCs w:val="24"/>
          <w:lang w:val="en-US"/>
        </w:rPr>
        <w:t xml:space="preserve">  /  </w:t>
      </w:r>
      <w:r w:rsidR="004B406C" w:rsidRPr="0085618A">
        <w:rPr>
          <w:b/>
          <w:bCs/>
          <w:sz w:val="24"/>
          <w:szCs w:val="24"/>
          <w:lang w:val="en-US"/>
        </w:rPr>
        <w:t>ie-CSIC</w:t>
      </w:r>
      <w:r w:rsidR="004B406C" w:rsidRPr="0085618A">
        <w:rPr>
          <w:sz w:val="24"/>
          <w:szCs w:val="24"/>
          <w:lang w:val="en-US"/>
        </w:rPr>
        <w:t xml:space="preserve">. </w:t>
      </w:r>
      <w:r w:rsidR="004B406C">
        <w:rPr>
          <w:sz w:val="24"/>
          <w:szCs w:val="24"/>
        </w:rPr>
        <w:t>Valor: alto</w:t>
      </w:r>
    </w:p>
    <w:p w14:paraId="29C4D698" w14:textId="77777777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«Ejército y guerra en el León medieval», en </w:t>
      </w:r>
      <w:r w:rsidRPr="00030A04">
        <w:rPr>
          <w:i/>
          <w:sz w:val="24"/>
          <w:szCs w:val="24"/>
        </w:rPr>
        <w:t>El Reino de León hace mil años. El Fuero de 1017</w:t>
      </w:r>
      <w:r w:rsidRPr="00030A04">
        <w:rPr>
          <w:sz w:val="24"/>
          <w:szCs w:val="24"/>
        </w:rPr>
        <w:t>, Madrid, Consejo Superior de la Casa de León en Madrid-Instituto de Estudios Leoneses, 2018, DL M-2206-2018, págs. 25-32.</w:t>
      </w:r>
      <w:bookmarkEnd w:id="11"/>
    </w:p>
    <w:p w14:paraId="7F69535E" w14:textId="339EDB9A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lastRenderedPageBreak/>
        <w:t>Ranking SPI (20</w:t>
      </w:r>
      <w:r w:rsidR="00677B40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Pr="0085618A">
        <w:rPr>
          <w:sz w:val="24"/>
          <w:szCs w:val="24"/>
          <w:lang w:val="en-US"/>
        </w:rPr>
        <w:t>. No figura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4B406C">
        <w:rPr>
          <w:sz w:val="24"/>
          <w:szCs w:val="24"/>
        </w:rPr>
        <w:t>NO figura</w:t>
      </w:r>
    </w:p>
    <w:p w14:paraId="06B0284D" w14:textId="40425B90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«El duelo municipal. "Orgullo, pompa y circunstancia de la gloriosa guerra"», en F. </w:t>
      </w:r>
      <w:r w:rsidRPr="00030A04">
        <w:rPr>
          <w:smallCaps/>
          <w:sz w:val="24"/>
          <w:szCs w:val="24"/>
        </w:rPr>
        <w:t>Barrios</w:t>
      </w:r>
      <w:r w:rsidRPr="00030A04">
        <w:rPr>
          <w:sz w:val="24"/>
          <w:szCs w:val="24"/>
        </w:rPr>
        <w:t xml:space="preserve"> y J. </w:t>
      </w:r>
      <w:r w:rsidRPr="00030A04">
        <w:rPr>
          <w:smallCaps/>
          <w:sz w:val="24"/>
          <w:szCs w:val="24"/>
        </w:rPr>
        <w:t>Alvarado</w:t>
      </w:r>
      <w:r w:rsidRPr="00030A04">
        <w:rPr>
          <w:sz w:val="24"/>
          <w:szCs w:val="24"/>
        </w:rPr>
        <w:t xml:space="preserve"> (eds.), </w:t>
      </w:r>
      <w:r w:rsidRPr="00030A04">
        <w:rPr>
          <w:i/>
          <w:iCs/>
          <w:sz w:val="24"/>
          <w:szCs w:val="24"/>
        </w:rPr>
        <w:t>Rito, ceremonia y protocolo. Espacios de sociabilidad, legitimación y trascendencia</w:t>
      </w:r>
      <w:r w:rsidRPr="00030A04">
        <w:rPr>
          <w:sz w:val="24"/>
          <w:szCs w:val="24"/>
        </w:rPr>
        <w:t xml:space="preserve">, Madrid, Dykinson-Real Asociación de Hidalgos de España, 2020, ISBN 978-84-1324-636-9, </w:t>
      </w:r>
      <w:r>
        <w:rPr>
          <w:sz w:val="24"/>
          <w:szCs w:val="24"/>
        </w:rPr>
        <w:t>págs.</w:t>
      </w:r>
      <w:r w:rsidRPr="00030A04">
        <w:rPr>
          <w:sz w:val="24"/>
          <w:szCs w:val="24"/>
        </w:rPr>
        <w:t xml:space="preserve"> 53-70.</w:t>
      </w:r>
    </w:p>
    <w:p w14:paraId="2F06BBDC" w14:textId="6091950D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4D2EFB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="0046469F" w:rsidRPr="0085618A">
        <w:rPr>
          <w:sz w:val="24"/>
          <w:szCs w:val="24"/>
          <w:lang w:val="en-US"/>
        </w:rPr>
        <w:t>. General:</w:t>
      </w:r>
      <w:r w:rsidRPr="0085618A">
        <w:rPr>
          <w:sz w:val="24"/>
          <w:szCs w:val="24"/>
          <w:lang w:val="en-US"/>
        </w:rPr>
        <w:t xml:space="preserve"> </w:t>
      </w:r>
      <w:r w:rsidR="000973B3" w:rsidRPr="0085618A">
        <w:rPr>
          <w:sz w:val="24"/>
          <w:szCs w:val="24"/>
          <w:lang w:val="en-US"/>
        </w:rPr>
        <w:t>3</w:t>
      </w:r>
      <w:r w:rsidRPr="0085618A">
        <w:rPr>
          <w:sz w:val="24"/>
          <w:szCs w:val="24"/>
          <w:lang w:val="en-US"/>
        </w:rPr>
        <w:t>/</w:t>
      </w:r>
      <w:proofErr w:type="gramStart"/>
      <w:r w:rsidR="004D2EFB" w:rsidRPr="0085618A">
        <w:rPr>
          <w:sz w:val="24"/>
          <w:szCs w:val="24"/>
          <w:lang w:val="en-US"/>
        </w:rPr>
        <w:t>9</w:t>
      </w:r>
      <w:r w:rsidR="000973B3" w:rsidRPr="0085618A">
        <w:rPr>
          <w:sz w:val="24"/>
          <w:szCs w:val="24"/>
          <w:lang w:val="en-US"/>
        </w:rPr>
        <w:t>9</w:t>
      </w:r>
      <w:r w:rsidR="005C20A9" w:rsidRPr="0085618A">
        <w:rPr>
          <w:sz w:val="24"/>
          <w:szCs w:val="24"/>
          <w:lang w:val="en-US"/>
        </w:rPr>
        <w:t xml:space="preserve">  /</w:t>
      </w:r>
      <w:proofErr w:type="gramEnd"/>
      <w:r w:rsidR="005C20A9" w:rsidRPr="0085618A">
        <w:rPr>
          <w:sz w:val="24"/>
          <w:szCs w:val="24"/>
          <w:lang w:val="en-US"/>
        </w:rPr>
        <w:t xml:space="preserve">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>Valor: alto</w:t>
      </w:r>
    </w:p>
    <w:p w14:paraId="3061AF01" w14:textId="77777777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«Prevención y represión de la violencia en el ámbito local. Su reflejo en los fueros de frontera (ss. </w:t>
      </w:r>
      <w:r w:rsidRPr="009123A0">
        <w:rPr>
          <w:smallCaps/>
          <w:sz w:val="24"/>
          <w:szCs w:val="24"/>
        </w:rPr>
        <w:t>xi</w:t>
      </w:r>
      <w:r>
        <w:rPr>
          <w:sz w:val="24"/>
          <w:szCs w:val="24"/>
        </w:rPr>
        <w:t>-</w:t>
      </w:r>
      <w:proofErr w:type="spellStart"/>
      <w:r w:rsidRPr="009123A0">
        <w:rPr>
          <w:smallCaps/>
          <w:sz w:val="24"/>
          <w:szCs w:val="24"/>
        </w:rPr>
        <w:t>xiii</w:t>
      </w:r>
      <w:proofErr w:type="spellEnd"/>
      <w:r>
        <w:rPr>
          <w:sz w:val="24"/>
          <w:szCs w:val="24"/>
        </w:rPr>
        <w:t xml:space="preserve">)» en M. </w:t>
      </w:r>
      <w:r w:rsidRPr="00E52F38">
        <w:rPr>
          <w:smallCaps/>
          <w:sz w:val="24"/>
          <w:szCs w:val="24"/>
        </w:rPr>
        <w:t>Fernández</w:t>
      </w:r>
      <w:r>
        <w:rPr>
          <w:sz w:val="24"/>
          <w:szCs w:val="24"/>
        </w:rPr>
        <w:t xml:space="preserve">, E. </w:t>
      </w:r>
      <w:r w:rsidRPr="00E52F38">
        <w:rPr>
          <w:smallCaps/>
          <w:sz w:val="24"/>
          <w:szCs w:val="24"/>
        </w:rPr>
        <w:t>Prado</w:t>
      </w:r>
      <w:r>
        <w:rPr>
          <w:sz w:val="24"/>
          <w:szCs w:val="24"/>
        </w:rPr>
        <w:t xml:space="preserve"> y L. </w:t>
      </w:r>
      <w:r w:rsidRPr="00E52F38">
        <w:rPr>
          <w:smallCaps/>
          <w:sz w:val="24"/>
          <w:szCs w:val="24"/>
        </w:rPr>
        <w:t>Martínez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coords</w:t>
      </w:r>
      <w:proofErr w:type="spellEnd"/>
      <w:r>
        <w:rPr>
          <w:sz w:val="24"/>
          <w:szCs w:val="24"/>
        </w:rPr>
        <w:t xml:space="preserve">.), </w:t>
      </w:r>
      <w:r w:rsidRPr="003444D4">
        <w:rPr>
          <w:i/>
          <w:iCs/>
          <w:sz w:val="24"/>
          <w:szCs w:val="24"/>
        </w:rPr>
        <w:t>Contrainsurgencia y orden público. Aproximaciones hispánicas y globales</w:t>
      </w:r>
      <w:r>
        <w:rPr>
          <w:sz w:val="24"/>
          <w:szCs w:val="24"/>
        </w:rPr>
        <w:t>, Valladolid, Fundación Universitaria Española-A</w:t>
      </w:r>
      <w:r w:rsidRPr="00030A04">
        <w:rPr>
          <w:sz w:val="24"/>
          <w:szCs w:val="24"/>
        </w:rPr>
        <w:t>sociación Veritas para el Estudio de la Historia, el Derecho y las Instituciones</w:t>
      </w:r>
      <w:r>
        <w:rPr>
          <w:sz w:val="24"/>
          <w:szCs w:val="24"/>
        </w:rPr>
        <w:t xml:space="preserve">-Omnia </w:t>
      </w:r>
      <w:proofErr w:type="spellStart"/>
      <w:r>
        <w:rPr>
          <w:sz w:val="24"/>
          <w:szCs w:val="24"/>
        </w:rPr>
        <w:t>Mutantur</w:t>
      </w:r>
      <w:proofErr w:type="spellEnd"/>
      <w:r>
        <w:rPr>
          <w:sz w:val="24"/>
          <w:szCs w:val="24"/>
        </w:rPr>
        <w:t xml:space="preserve">, 2020, </w:t>
      </w:r>
      <w:r w:rsidRPr="003444D4">
        <w:rPr>
          <w:sz w:val="24"/>
          <w:szCs w:val="24"/>
        </w:rPr>
        <w:t>ISBN: 978-84-09-21811-0</w:t>
      </w:r>
      <w:r>
        <w:rPr>
          <w:sz w:val="24"/>
          <w:szCs w:val="24"/>
        </w:rPr>
        <w:t>, págs. 45-82.</w:t>
      </w:r>
    </w:p>
    <w:p w14:paraId="2E83892A" w14:textId="5863974B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677B40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Pr="0085618A">
        <w:rPr>
          <w:sz w:val="24"/>
          <w:szCs w:val="24"/>
          <w:lang w:val="en-US"/>
        </w:rPr>
        <w:t>. No figura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 xml:space="preserve">Valor: </w:t>
      </w:r>
      <w:r w:rsidR="004B406C">
        <w:rPr>
          <w:sz w:val="24"/>
          <w:szCs w:val="24"/>
        </w:rPr>
        <w:t>baj</w:t>
      </w:r>
      <w:r w:rsidR="005C20A9">
        <w:rPr>
          <w:sz w:val="24"/>
          <w:szCs w:val="24"/>
        </w:rPr>
        <w:t>o</w:t>
      </w:r>
    </w:p>
    <w:p w14:paraId="0731D4E5" w14:textId="3A1109F1" w:rsidR="007047D8" w:rsidRPr="007047D8" w:rsidRDefault="002E2B79" w:rsidP="007047D8">
      <w:pPr>
        <w:spacing w:before="120"/>
        <w:ind w:firstLine="720"/>
        <w:jc w:val="both"/>
        <w:rPr>
          <w:sz w:val="24"/>
          <w:szCs w:val="24"/>
        </w:rPr>
      </w:pPr>
      <w:r w:rsidRPr="00D2449D">
        <w:rPr>
          <w:sz w:val="24"/>
          <w:szCs w:val="24"/>
        </w:rPr>
        <w:t>–</w:t>
      </w:r>
      <w:r>
        <w:rPr>
          <w:sz w:val="24"/>
          <w:szCs w:val="24"/>
        </w:rPr>
        <w:t xml:space="preserve"> «Venganza, Derecho y Honor. Duelos nobiliarios en Castilla y León en la Edad Media», en Feliciano Barrios y Javier Alvarado (</w:t>
      </w:r>
      <w:proofErr w:type="spellStart"/>
      <w:r>
        <w:rPr>
          <w:sz w:val="24"/>
          <w:szCs w:val="24"/>
        </w:rPr>
        <w:t>coords</w:t>
      </w:r>
      <w:proofErr w:type="spellEnd"/>
      <w:r>
        <w:rPr>
          <w:sz w:val="24"/>
          <w:szCs w:val="24"/>
        </w:rPr>
        <w:t xml:space="preserve">.), </w:t>
      </w:r>
      <w:r w:rsidRPr="00D2449D">
        <w:rPr>
          <w:i/>
          <w:iCs/>
          <w:sz w:val="24"/>
          <w:szCs w:val="24"/>
        </w:rPr>
        <w:t>Nobleza y caballería en Europa. Estudios en recuerd</w:t>
      </w:r>
      <w:r w:rsidR="001237B1">
        <w:rPr>
          <w:i/>
          <w:iCs/>
          <w:sz w:val="24"/>
          <w:szCs w:val="24"/>
        </w:rPr>
        <w:t>o</w:t>
      </w:r>
      <w:r w:rsidRPr="00D2449D">
        <w:rPr>
          <w:i/>
          <w:iCs/>
          <w:sz w:val="24"/>
          <w:szCs w:val="24"/>
        </w:rPr>
        <w:t xml:space="preserve"> de Faustino Menéndez Pidal</w:t>
      </w:r>
      <w:r>
        <w:rPr>
          <w:sz w:val="24"/>
          <w:szCs w:val="24"/>
        </w:rPr>
        <w:t xml:space="preserve">, Madrid, </w:t>
      </w:r>
      <w:r w:rsidRPr="00030A04">
        <w:rPr>
          <w:sz w:val="24"/>
          <w:szCs w:val="24"/>
        </w:rPr>
        <w:t>Dykinson</w:t>
      </w:r>
      <w:r>
        <w:rPr>
          <w:sz w:val="24"/>
          <w:szCs w:val="24"/>
        </w:rPr>
        <w:t xml:space="preserve"> 2022, ISBN:  978-84-1122-110-8</w:t>
      </w:r>
      <w:r w:rsidR="00280CE8">
        <w:rPr>
          <w:sz w:val="24"/>
          <w:szCs w:val="24"/>
        </w:rPr>
        <w:t>, págs. 99-122.</w:t>
      </w:r>
    </w:p>
    <w:p w14:paraId="1DC1175B" w14:textId="3AAF2DFE" w:rsid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Ranking SPI (20</w:t>
      </w:r>
      <w:r w:rsidR="000973B3" w:rsidRPr="0085618A">
        <w:rPr>
          <w:b/>
          <w:bCs/>
          <w:sz w:val="24"/>
          <w:szCs w:val="24"/>
          <w:lang w:val="en-US"/>
        </w:rPr>
        <w:t>22</w:t>
      </w:r>
      <w:r w:rsidRPr="0085618A">
        <w:rPr>
          <w:b/>
          <w:bCs/>
          <w:sz w:val="24"/>
          <w:szCs w:val="24"/>
          <w:lang w:val="en-US"/>
        </w:rPr>
        <w:t>)</w:t>
      </w:r>
      <w:r w:rsidR="0046469F" w:rsidRPr="0085618A">
        <w:rPr>
          <w:sz w:val="24"/>
          <w:szCs w:val="24"/>
          <w:lang w:val="en-US"/>
        </w:rPr>
        <w:t>. General</w:t>
      </w:r>
      <w:r w:rsidR="004D2EFB" w:rsidRPr="0085618A">
        <w:rPr>
          <w:sz w:val="24"/>
          <w:szCs w:val="24"/>
          <w:lang w:val="en-US"/>
        </w:rPr>
        <w:t>:</w:t>
      </w:r>
      <w:r w:rsidRPr="0085618A">
        <w:rPr>
          <w:sz w:val="24"/>
          <w:szCs w:val="24"/>
          <w:lang w:val="en-US"/>
        </w:rPr>
        <w:t xml:space="preserve"> </w:t>
      </w:r>
      <w:r w:rsidR="000973B3" w:rsidRPr="0085618A">
        <w:rPr>
          <w:sz w:val="24"/>
          <w:szCs w:val="24"/>
          <w:lang w:val="en-US"/>
        </w:rPr>
        <w:t>3</w:t>
      </w:r>
      <w:r w:rsidRPr="0085618A">
        <w:rPr>
          <w:sz w:val="24"/>
          <w:szCs w:val="24"/>
          <w:lang w:val="en-US"/>
        </w:rPr>
        <w:t>/</w:t>
      </w:r>
      <w:r w:rsidR="004D2EFB" w:rsidRPr="0085618A">
        <w:rPr>
          <w:sz w:val="24"/>
          <w:szCs w:val="24"/>
          <w:lang w:val="en-US"/>
        </w:rPr>
        <w:t>9</w:t>
      </w:r>
      <w:r w:rsidR="000973B3" w:rsidRPr="0085618A">
        <w:rPr>
          <w:sz w:val="24"/>
          <w:szCs w:val="24"/>
          <w:lang w:val="en-US"/>
        </w:rPr>
        <w:t>9</w:t>
      </w:r>
      <w:r w:rsidR="005C20A9" w:rsidRPr="0085618A">
        <w:rPr>
          <w:sz w:val="24"/>
          <w:szCs w:val="24"/>
          <w:lang w:val="en-US"/>
        </w:rPr>
        <w:t xml:space="preserve">  /  </w:t>
      </w:r>
      <w:r w:rsidR="005C20A9" w:rsidRPr="0085618A">
        <w:rPr>
          <w:b/>
          <w:bCs/>
          <w:sz w:val="24"/>
          <w:szCs w:val="24"/>
          <w:lang w:val="en-US"/>
        </w:rPr>
        <w:t>ie-CSIC</w:t>
      </w:r>
      <w:r w:rsidR="005C20A9" w:rsidRPr="0085618A">
        <w:rPr>
          <w:sz w:val="24"/>
          <w:szCs w:val="24"/>
          <w:lang w:val="en-US"/>
        </w:rPr>
        <w:t xml:space="preserve">. </w:t>
      </w:r>
      <w:r w:rsidR="005C20A9">
        <w:rPr>
          <w:sz w:val="24"/>
          <w:szCs w:val="24"/>
        </w:rPr>
        <w:t>Valor: alto</w:t>
      </w:r>
    </w:p>
    <w:p w14:paraId="2001D740" w14:textId="2B9CC062" w:rsidR="0003072B" w:rsidRDefault="0003072B" w:rsidP="007047D8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195040">
        <w:rPr>
          <w:sz w:val="24"/>
          <w:szCs w:val="24"/>
        </w:rPr>
        <w:t xml:space="preserve">«El desafío </w:t>
      </w:r>
      <w:r w:rsidR="00402D5D">
        <w:rPr>
          <w:sz w:val="24"/>
          <w:szCs w:val="24"/>
        </w:rPr>
        <w:t>nobiliario</w:t>
      </w:r>
      <w:r w:rsidR="00195040">
        <w:rPr>
          <w:sz w:val="24"/>
          <w:szCs w:val="24"/>
        </w:rPr>
        <w:t xml:space="preserve">. Resolución de disputas nobiliarias en la Castilla medieval», en Javier Alvarado Planas, Concepción Gómez </w:t>
      </w:r>
      <w:proofErr w:type="spellStart"/>
      <w:r w:rsidR="00195040">
        <w:rPr>
          <w:sz w:val="24"/>
          <w:szCs w:val="24"/>
        </w:rPr>
        <w:t>Roán</w:t>
      </w:r>
      <w:proofErr w:type="spellEnd"/>
      <w:r w:rsidR="00195040">
        <w:rPr>
          <w:sz w:val="24"/>
          <w:szCs w:val="24"/>
        </w:rPr>
        <w:t xml:space="preserve"> y Gonzalo Oliva Manso (</w:t>
      </w:r>
      <w:proofErr w:type="spellStart"/>
      <w:r w:rsidR="00195040">
        <w:rPr>
          <w:sz w:val="24"/>
          <w:szCs w:val="24"/>
        </w:rPr>
        <w:t>coords</w:t>
      </w:r>
      <w:proofErr w:type="spellEnd"/>
      <w:r w:rsidR="00195040">
        <w:rPr>
          <w:sz w:val="24"/>
          <w:szCs w:val="24"/>
        </w:rPr>
        <w:t xml:space="preserve">.), </w:t>
      </w:r>
      <w:r w:rsidR="00195040" w:rsidRPr="00195040">
        <w:rPr>
          <w:i/>
          <w:iCs/>
          <w:sz w:val="24"/>
          <w:szCs w:val="24"/>
        </w:rPr>
        <w:t>Política y administración en España. Nuevas perspectivas de la historia institucional</w:t>
      </w:r>
      <w:r w:rsidR="00195040">
        <w:rPr>
          <w:sz w:val="24"/>
          <w:szCs w:val="24"/>
        </w:rPr>
        <w:t>, Madrid, Dykinson, 2024, ISBN: 978-84-1070-288-2, págs. 53-76.</w:t>
      </w:r>
    </w:p>
    <w:p w14:paraId="59F20F45" w14:textId="1D49BD5E" w:rsidR="00003AA8" w:rsidRPr="001D5B19" w:rsidRDefault="00003AA8" w:rsidP="00003AA8">
      <w:pPr>
        <w:spacing w:before="120"/>
        <w:ind w:firstLine="720"/>
        <w:jc w:val="both"/>
        <w:rPr>
          <w:sz w:val="24"/>
          <w:szCs w:val="24"/>
        </w:rPr>
      </w:pPr>
      <w:bookmarkStart w:id="19" w:name="_Hlk187923765"/>
      <w:r w:rsidRPr="00003AA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D5B19">
        <w:rPr>
          <w:sz w:val="24"/>
          <w:szCs w:val="24"/>
        </w:rPr>
        <w:t xml:space="preserve">«Moneda y textos legales. Apuntes sobre la datación de documentos en la Edad Media», en Antonio Roma Valdés (coord.), </w:t>
      </w:r>
      <w:r w:rsidR="001D5B19" w:rsidRPr="001D5B19">
        <w:rPr>
          <w:i/>
          <w:iCs/>
          <w:sz w:val="24"/>
          <w:szCs w:val="24"/>
        </w:rPr>
        <w:t xml:space="preserve">Actas. XVI </w:t>
      </w:r>
      <w:r w:rsidRPr="001D5B19">
        <w:rPr>
          <w:i/>
          <w:iCs/>
          <w:sz w:val="24"/>
          <w:szCs w:val="24"/>
        </w:rPr>
        <w:t>Congreso Nacional de Numismática</w:t>
      </w:r>
      <w:r w:rsidR="001D5B19" w:rsidRPr="001D5B19">
        <w:rPr>
          <w:i/>
          <w:iCs/>
          <w:sz w:val="24"/>
          <w:szCs w:val="24"/>
        </w:rPr>
        <w:t>. Numismática ¿qué y para qué? 12, 13 y 14 de septiembre de 2024</w:t>
      </w:r>
      <w:r w:rsidR="001D5B19">
        <w:rPr>
          <w:sz w:val="24"/>
          <w:szCs w:val="24"/>
        </w:rPr>
        <w:t>, (en prensa)</w:t>
      </w:r>
      <w:bookmarkEnd w:id="19"/>
      <w:r w:rsidR="00B5278F">
        <w:rPr>
          <w:sz w:val="24"/>
          <w:szCs w:val="24"/>
        </w:rPr>
        <w:t>.</w:t>
      </w:r>
    </w:p>
    <w:p w14:paraId="13A9C073" w14:textId="77777777" w:rsidR="002E2B79" w:rsidRPr="00030A04" w:rsidRDefault="002E2B79" w:rsidP="002E2B79">
      <w:pPr>
        <w:spacing w:before="120"/>
        <w:ind w:firstLine="720"/>
        <w:jc w:val="both"/>
        <w:rPr>
          <w:sz w:val="24"/>
          <w:szCs w:val="24"/>
        </w:rPr>
      </w:pPr>
    </w:p>
    <w:p w14:paraId="7248ACB4" w14:textId="77777777" w:rsidR="0067512A" w:rsidRPr="00030A04" w:rsidRDefault="002E2B79" w:rsidP="0069634F">
      <w:pPr>
        <w:spacing w:before="120"/>
        <w:ind w:firstLine="720"/>
        <w:jc w:val="both"/>
        <w:rPr>
          <w:b/>
          <w:sz w:val="24"/>
          <w:szCs w:val="24"/>
        </w:rPr>
      </w:pPr>
      <w:bookmarkStart w:id="20" w:name="_Hlk525671145"/>
      <w:r>
        <w:rPr>
          <w:b/>
          <w:sz w:val="24"/>
          <w:szCs w:val="24"/>
        </w:rPr>
        <w:t>c</w:t>
      </w:r>
      <w:r w:rsidR="009442B5" w:rsidRPr="00030A04">
        <w:rPr>
          <w:b/>
          <w:sz w:val="24"/>
          <w:szCs w:val="24"/>
        </w:rPr>
        <w:t>) Artículos</w:t>
      </w:r>
    </w:p>
    <w:p w14:paraId="691666AE" w14:textId="77777777" w:rsidR="007047D8" w:rsidRPr="0085618A" w:rsidRDefault="0067512A" w:rsidP="007047D8">
      <w:pPr>
        <w:spacing w:before="120"/>
        <w:ind w:firstLine="720"/>
        <w:jc w:val="both"/>
        <w:rPr>
          <w:sz w:val="24"/>
          <w:szCs w:val="24"/>
          <w:lang w:val="en-US"/>
        </w:rPr>
      </w:pPr>
      <w:r w:rsidRPr="00030A04">
        <w:rPr>
          <w:b/>
          <w:sz w:val="24"/>
          <w:szCs w:val="24"/>
        </w:rPr>
        <w:t>–</w:t>
      </w:r>
      <w:r w:rsidR="009442B5" w:rsidRPr="00030A04">
        <w:rPr>
          <w:sz w:val="24"/>
          <w:szCs w:val="24"/>
        </w:rPr>
        <w:t xml:space="preserve"> </w:t>
      </w:r>
      <w:r w:rsidR="005B1623" w:rsidRPr="00030A04">
        <w:rPr>
          <w:sz w:val="24"/>
          <w:szCs w:val="24"/>
        </w:rPr>
        <w:t xml:space="preserve">«Disputas caballerescas en la Córdoba </w:t>
      </w:r>
      <w:r w:rsidR="00E34A2D" w:rsidRPr="00030A04">
        <w:rPr>
          <w:sz w:val="24"/>
          <w:szCs w:val="24"/>
        </w:rPr>
        <w:t>bajomedieval.</w:t>
      </w:r>
      <w:r w:rsidR="005B1623" w:rsidRPr="00030A04">
        <w:rPr>
          <w:sz w:val="24"/>
          <w:szCs w:val="24"/>
        </w:rPr>
        <w:t xml:space="preserve"> El riepto entre don Alonso de Aguilar y el Mariscal don Diego de Cabra» en </w:t>
      </w:r>
      <w:r w:rsidR="005B1623" w:rsidRPr="00030A04">
        <w:rPr>
          <w:i/>
          <w:iCs/>
          <w:sz w:val="24"/>
          <w:szCs w:val="24"/>
        </w:rPr>
        <w:t>Espacio, Tiempo y Forma</w:t>
      </w:r>
      <w:r w:rsidR="004500EF" w:rsidRPr="00030A04">
        <w:rPr>
          <w:i/>
          <w:iCs/>
          <w:sz w:val="24"/>
          <w:szCs w:val="24"/>
        </w:rPr>
        <w:t>.</w:t>
      </w:r>
      <w:r w:rsidR="005B1623" w:rsidRPr="00030A04">
        <w:rPr>
          <w:i/>
          <w:iCs/>
          <w:sz w:val="24"/>
          <w:szCs w:val="24"/>
        </w:rPr>
        <w:t xml:space="preserve"> Serie III, H</w:t>
      </w:r>
      <w:r w:rsidR="00E34A2D" w:rsidRPr="00030A04">
        <w:rPr>
          <w:i/>
          <w:iCs/>
          <w:sz w:val="24"/>
          <w:szCs w:val="24"/>
        </w:rPr>
        <w:t>istoria</w:t>
      </w:r>
      <w:r w:rsidR="005B1623" w:rsidRPr="00030A04">
        <w:rPr>
          <w:i/>
          <w:iCs/>
          <w:sz w:val="24"/>
          <w:szCs w:val="24"/>
        </w:rPr>
        <w:t xml:space="preserve"> Medieval</w:t>
      </w:r>
      <w:r w:rsidR="005B1623" w:rsidRPr="00030A04">
        <w:rPr>
          <w:sz w:val="24"/>
          <w:szCs w:val="24"/>
        </w:rPr>
        <w:t xml:space="preserve"> 17</w:t>
      </w:r>
      <w:r w:rsidR="002B72AD" w:rsidRPr="00030A04">
        <w:rPr>
          <w:sz w:val="24"/>
          <w:szCs w:val="24"/>
        </w:rPr>
        <w:t xml:space="preserve"> (</w:t>
      </w:r>
      <w:r w:rsidR="005B1623" w:rsidRPr="00030A04">
        <w:rPr>
          <w:sz w:val="24"/>
          <w:szCs w:val="24"/>
        </w:rPr>
        <w:t>200</w:t>
      </w:r>
      <w:r w:rsidR="002F0F2D" w:rsidRPr="00030A04">
        <w:rPr>
          <w:sz w:val="24"/>
          <w:szCs w:val="24"/>
        </w:rPr>
        <w:t>5</w:t>
      </w:r>
      <w:r w:rsidR="002B72AD" w:rsidRPr="00030A04">
        <w:rPr>
          <w:sz w:val="24"/>
          <w:szCs w:val="24"/>
        </w:rPr>
        <w:t>)</w:t>
      </w:r>
      <w:r w:rsidR="005B1623" w:rsidRPr="00030A04">
        <w:rPr>
          <w:sz w:val="24"/>
          <w:szCs w:val="24"/>
        </w:rPr>
        <w:t xml:space="preserve">, </w:t>
      </w:r>
      <w:r w:rsidR="00830C62" w:rsidRPr="00030A04">
        <w:rPr>
          <w:sz w:val="24"/>
          <w:szCs w:val="24"/>
        </w:rPr>
        <w:t xml:space="preserve">ISSN 0214-9745, </w:t>
      </w:r>
      <w:r w:rsidR="005B1623" w:rsidRPr="00030A04">
        <w:rPr>
          <w:sz w:val="24"/>
          <w:szCs w:val="24"/>
        </w:rPr>
        <w:t>págs. 443-459.</w:t>
      </w:r>
      <w:r w:rsidR="00063FBD">
        <w:rPr>
          <w:sz w:val="24"/>
          <w:szCs w:val="24"/>
        </w:rPr>
        <w:t xml:space="preserve"> </w:t>
      </w:r>
      <w:r w:rsidR="00063FBD" w:rsidRPr="0085618A">
        <w:rPr>
          <w:sz w:val="24"/>
          <w:szCs w:val="24"/>
          <w:lang w:val="en-US"/>
        </w:rPr>
        <w:t xml:space="preserve">DOI: </w:t>
      </w:r>
      <w:r w:rsidR="007047D8">
        <w:fldChar w:fldCharType="begin"/>
      </w:r>
      <w:r w:rsidR="007047D8" w:rsidRPr="0085618A">
        <w:rPr>
          <w:lang w:val="en-US"/>
        </w:rPr>
        <w:instrText>HYPERLINK "https://doi.org/10.5944/etfiii.17.2004.3722"</w:instrText>
      </w:r>
      <w:r w:rsidR="007047D8">
        <w:fldChar w:fldCharType="separate"/>
      </w:r>
      <w:r w:rsidR="007047D8" w:rsidRPr="0085618A">
        <w:rPr>
          <w:rStyle w:val="Hipervnculo"/>
          <w:noProof w:val="0"/>
          <w:sz w:val="24"/>
          <w:szCs w:val="24"/>
          <w:lang w:val="en-US"/>
        </w:rPr>
        <w:t>https://doi.org/10.5944/etfiii.17.2004.3722</w:t>
      </w:r>
      <w:r w:rsidR="007047D8">
        <w:fldChar w:fldCharType="end"/>
      </w:r>
      <w:r w:rsidR="00D2449D" w:rsidRPr="0085618A">
        <w:rPr>
          <w:sz w:val="24"/>
          <w:szCs w:val="24"/>
          <w:lang w:val="en-US"/>
        </w:rPr>
        <w:t>.</w:t>
      </w:r>
    </w:p>
    <w:p w14:paraId="74D6BB3D" w14:textId="77777777" w:rsidR="0011640B" w:rsidRPr="0085618A" w:rsidRDefault="0011640B" w:rsidP="0011640B">
      <w:pPr>
        <w:spacing w:before="120"/>
        <w:ind w:left="720"/>
        <w:jc w:val="both"/>
        <w:rPr>
          <w:sz w:val="24"/>
          <w:szCs w:val="24"/>
          <w:lang w:val="en-US"/>
        </w:rPr>
      </w:pPr>
      <w:r w:rsidRPr="0085618A">
        <w:rPr>
          <w:b/>
          <w:sz w:val="24"/>
          <w:szCs w:val="24"/>
          <w:lang w:val="en-US"/>
        </w:rPr>
        <w:t>Scopus (2021).</w:t>
      </w:r>
      <w:r w:rsidRPr="0085618A">
        <w:rPr>
          <w:sz w:val="24"/>
          <w:szCs w:val="24"/>
          <w:lang w:val="en-US"/>
        </w:rPr>
        <w:t xml:space="preserve"> CiteScore: 0,5 / Arts and Humanities. History. Rank: 454/1499, Percentile: 69th</w:t>
      </w:r>
    </w:p>
    <w:p w14:paraId="6CD9F696" w14:textId="77777777" w:rsidR="0011640B" w:rsidRPr="007047D8" w:rsidRDefault="0011640B" w:rsidP="0011640B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 xml:space="preserve">Web of Science. </w:t>
      </w:r>
      <w:r w:rsidRPr="007047D8">
        <w:rPr>
          <w:b/>
          <w:bCs/>
          <w:sz w:val="24"/>
          <w:szCs w:val="24"/>
        </w:rPr>
        <w:t>JCR (202</w:t>
      </w:r>
      <w:r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</w:t>
      </w:r>
      <w:r w:rsidRPr="007047D8">
        <w:rPr>
          <w:sz w:val="24"/>
          <w:szCs w:val="24"/>
        </w:rPr>
        <w:t>: JCI: 0,</w:t>
      </w:r>
      <w:r>
        <w:rPr>
          <w:sz w:val="24"/>
          <w:szCs w:val="24"/>
        </w:rPr>
        <w:t>4</w:t>
      </w:r>
      <w:r w:rsidRPr="007047D8">
        <w:rPr>
          <w:sz w:val="24"/>
          <w:szCs w:val="24"/>
        </w:rPr>
        <w:t xml:space="preserve">   /   Posición: </w:t>
      </w:r>
      <w:r>
        <w:rPr>
          <w:sz w:val="24"/>
          <w:szCs w:val="24"/>
        </w:rPr>
        <w:t>29</w:t>
      </w:r>
      <w:r w:rsidRPr="007047D8">
        <w:rPr>
          <w:sz w:val="24"/>
          <w:szCs w:val="24"/>
        </w:rPr>
        <w:t>7/4</w:t>
      </w:r>
      <w:r>
        <w:rPr>
          <w:sz w:val="24"/>
          <w:szCs w:val="24"/>
        </w:rPr>
        <w:t>94</w:t>
      </w:r>
      <w:r w:rsidRPr="007047D8">
        <w:rPr>
          <w:sz w:val="24"/>
          <w:szCs w:val="24"/>
        </w:rPr>
        <w:t xml:space="preserve"> (Q</w:t>
      </w:r>
      <w:r>
        <w:rPr>
          <w:sz w:val="24"/>
          <w:szCs w:val="24"/>
        </w:rPr>
        <w:t>3</w:t>
      </w:r>
      <w:r w:rsidRPr="007047D8">
        <w:rPr>
          <w:sz w:val="24"/>
          <w:szCs w:val="24"/>
        </w:rPr>
        <w:t xml:space="preserve"> </w:t>
      </w:r>
      <w:proofErr w:type="spellStart"/>
      <w:r w:rsidRPr="007047D8">
        <w:rPr>
          <w:sz w:val="24"/>
          <w:szCs w:val="24"/>
        </w:rPr>
        <w:t>Histor</w:t>
      </w:r>
      <w:r>
        <w:rPr>
          <w:sz w:val="24"/>
          <w:szCs w:val="24"/>
        </w:rPr>
        <w:t>y</w:t>
      </w:r>
      <w:proofErr w:type="spellEnd"/>
      <w:r w:rsidRPr="007047D8">
        <w:rPr>
          <w:sz w:val="24"/>
          <w:szCs w:val="24"/>
        </w:rPr>
        <w:t>)</w:t>
      </w:r>
    </w:p>
    <w:p w14:paraId="1B6E13A1" w14:textId="214507AA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 w:rsidR="00FF25AC"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</w:t>
      </w:r>
      <w:r w:rsidR="00FF25AC">
        <w:rPr>
          <w:sz w:val="24"/>
          <w:szCs w:val="24"/>
        </w:rPr>
        <w:t>35</w:t>
      </w:r>
      <w:r w:rsidRPr="007047D8">
        <w:rPr>
          <w:sz w:val="24"/>
          <w:szCs w:val="24"/>
        </w:rPr>
        <w:t xml:space="preserve">   /   Historia: </w:t>
      </w:r>
      <w:r w:rsidR="00FF25AC">
        <w:rPr>
          <w:sz w:val="24"/>
          <w:szCs w:val="24"/>
        </w:rPr>
        <w:t>38</w:t>
      </w:r>
      <w:r w:rsidRPr="007047D8">
        <w:rPr>
          <w:sz w:val="24"/>
          <w:szCs w:val="24"/>
        </w:rPr>
        <w:t>/</w:t>
      </w:r>
      <w:r w:rsidR="00FF25AC">
        <w:rPr>
          <w:sz w:val="24"/>
          <w:szCs w:val="24"/>
        </w:rPr>
        <w:t>300</w:t>
      </w:r>
      <w:r w:rsidR="003624B6">
        <w:rPr>
          <w:sz w:val="24"/>
          <w:szCs w:val="24"/>
        </w:rPr>
        <w:t xml:space="preserve"> </w:t>
      </w:r>
      <w:r w:rsidR="00FF25AC">
        <w:rPr>
          <w:sz w:val="24"/>
          <w:szCs w:val="24"/>
        </w:rPr>
        <w:t xml:space="preserve"> </w:t>
      </w:r>
      <w:r w:rsidR="003624B6">
        <w:rPr>
          <w:sz w:val="24"/>
          <w:szCs w:val="24"/>
        </w:rPr>
        <w:t xml:space="preserve"> </w:t>
      </w:r>
      <w:r w:rsidR="00FF25AC">
        <w:rPr>
          <w:sz w:val="24"/>
          <w:szCs w:val="24"/>
        </w:rPr>
        <w:t>/</w:t>
      </w:r>
      <w:r w:rsidR="003624B6">
        <w:rPr>
          <w:sz w:val="24"/>
          <w:szCs w:val="24"/>
        </w:rPr>
        <w:t xml:space="preserve"> </w:t>
      </w:r>
      <w:r w:rsidR="00FF25AC">
        <w:rPr>
          <w:sz w:val="24"/>
          <w:szCs w:val="24"/>
        </w:rPr>
        <w:t xml:space="preserve"> </w:t>
      </w:r>
      <w:r w:rsidR="003624B6">
        <w:rPr>
          <w:sz w:val="24"/>
          <w:szCs w:val="24"/>
        </w:rPr>
        <w:t xml:space="preserve"> </w:t>
      </w:r>
      <w:r w:rsidR="00FF25AC">
        <w:rPr>
          <w:sz w:val="24"/>
          <w:szCs w:val="24"/>
        </w:rPr>
        <w:t>Cuartil: C1</w:t>
      </w:r>
    </w:p>
    <w:p w14:paraId="68F3C8F9" w14:textId="4AAC97C7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CIRC.</w:t>
      </w:r>
      <w:r w:rsidRPr="007047D8">
        <w:rPr>
          <w:sz w:val="24"/>
          <w:szCs w:val="24"/>
        </w:rPr>
        <w:t xml:space="preserve"> Ciencias Humanas, </w:t>
      </w:r>
      <w:r w:rsidR="003624B6">
        <w:rPr>
          <w:sz w:val="24"/>
          <w:szCs w:val="24"/>
        </w:rPr>
        <w:t>A</w:t>
      </w:r>
    </w:p>
    <w:p w14:paraId="17CB9A30" w14:textId="2E731C62" w:rsidR="004D10DB" w:rsidRDefault="007047D8" w:rsidP="004D10DB">
      <w:pPr>
        <w:spacing w:before="120"/>
        <w:ind w:left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Sello de calidad FECYT</w:t>
      </w:r>
      <w:r w:rsidR="005E4DA9" w:rsidRPr="005E4DA9">
        <w:rPr>
          <w:sz w:val="24"/>
          <w:szCs w:val="24"/>
        </w:rPr>
        <w:t xml:space="preserve">. </w:t>
      </w:r>
      <w:proofErr w:type="spellStart"/>
      <w:r w:rsidR="005E4DA9" w:rsidRPr="005E4DA9">
        <w:rPr>
          <w:sz w:val="24"/>
          <w:szCs w:val="24"/>
        </w:rPr>
        <w:t>Certicado</w:t>
      </w:r>
      <w:proofErr w:type="spellEnd"/>
      <w:r w:rsidR="005E4DA9" w:rsidRPr="005E4DA9">
        <w:rPr>
          <w:sz w:val="24"/>
          <w:szCs w:val="24"/>
        </w:rPr>
        <w:t>: FECYT-146/2022</w:t>
      </w:r>
      <w:r w:rsidR="00945535">
        <w:rPr>
          <w:sz w:val="24"/>
          <w:szCs w:val="24"/>
        </w:rPr>
        <w:t>. 4.ª convocatoria (2014)</w:t>
      </w:r>
      <w:r w:rsidR="004D10DB">
        <w:rPr>
          <w:sz w:val="24"/>
          <w:szCs w:val="24"/>
        </w:rPr>
        <w:t xml:space="preserve">. Puntuación (2021): 45,59 </w:t>
      </w:r>
      <w:proofErr w:type="gramStart"/>
      <w:r w:rsidR="004D10DB">
        <w:rPr>
          <w:sz w:val="24"/>
          <w:szCs w:val="24"/>
        </w:rPr>
        <w:t>/  Categoría</w:t>
      </w:r>
      <w:proofErr w:type="gramEnd"/>
      <w:r w:rsidR="004D10DB">
        <w:rPr>
          <w:sz w:val="24"/>
          <w:szCs w:val="24"/>
        </w:rPr>
        <w:t>: Historia  /  Posición: 22/84  /  Cuartil: C2</w:t>
      </w:r>
    </w:p>
    <w:p w14:paraId="3966A55A" w14:textId="77777777" w:rsid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bookmarkStart w:id="21" w:name="_Hlk525670092"/>
      <w:r>
        <w:rPr>
          <w:sz w:val="24"/>
          <w:szCs w:val="24"/>
        </w:rPr>
        <w:t xml:space="preserve">– </w:t>
      </w:r>
      <w:r w:rsidR="009034E7" w:rsidRPr="00030A04">
        <w:rPr>
          <w:sz w:val="24"/>
          <w:szCs w:val="24"/>
        </w:rPr>
        <w:t xml:space="preserve">«Derecho de frontera y señoríos eclesiásticos en la Edad Media», </w:t>
      </w:r>
      <w:r w:rsidR="009034E7" w:rsidRPr="00030A04">
        <w:rPr>
          <w:i/>
          <w:sz w:val="24"/>
          <w:szCs w:val="24"/>
        </w:rPr>
        <w:t>R</w:t>
      </w:r>
      <w:r w:rsidR="00830C62" w:rsidRPr="00030A04">
        <w:rPr>
          <w:i/>
          <w:sz w:val="24"/>
          <w:szCs w:val="24"/>
        </w:rPr>
        <w:t>DUNED. R</w:t>
      </w:r>
      <w:r w:rsidR="009034E7" w:rsidRPr="00030A04">
        <w:rPr>
          <w:i/>
          <w:sz w:val="24"/>
          <w:szCs w:val="24"/>
        </w:rPr>
        <w:t>evista de Derecho UNED</w:t>
      </w:r>
      <w:r w:rsidR="009034E7" w:rsidRPr="00030A04">
        <w:rPr>
          <w:sz w:val="24"/>
          <w:szCs w:val="24"/>
        </w:rPr>
        <w:t xml:space="preserve"> 14 (2014),</w:t>
      </w:r>
      <w:r w:rsidR="00E34A2D" w:rsidRPr="00030A04">
        <w:rPr>
          <w:sz w:val="24"/>
          <w:szCs w:val="24"/>
        </w:rPr>
        <w:t xml:space="preserve"> </w:t>
      </w:r>
      <w:r w:rsidR="00830C62" w:rsidRPr="00030A04">
        <w:rPr>
          <w:sz w:val="24"/>
          <w:szCs w:val="24"/>
        </w:rPr>
        <w:t xml:space="preserve">ISSN </w:t>
      </w:r>
      <w:r w:rsidR="002A6FDC" w:rsidRPr="002A6FDC">
        <w:rPr>
          <w:sz w:val="24"/>
          <w:szCs w:val="24"/>
        </w:rPr>
        <w:t>2255-3436</w:t>
      </w:r>
      <w:r w:rsidR="00830C62" w:rsidRPr="00030A04">
        <w:rPr>
          <w:sz w:val="24"/>
          <w:szCs w:val="24"/>
        </w:rPr>
        <w:t xml:space="preserve">, </w:t>
      </w:r>
      <w:r w:rsidR="00E34A2D" w:rsidRPr="00030A04">
        <w:rPr>
          <w:sz w:val="24"/>
          <w:szCs w:val="24"/>
        </w:rPr>
        <w:t>págs.</w:t>
      </w:r>
      <w:r w:rsidR="009034E7" w:rsidRPr="00030A04">
        <w:rPr>
          <w:sz w:val="24"/>
          <w:szCs w:val="24"/>
        </w:rPr>
        <w:t xml:space="preserve"> 423-441.</w:t>
      </w:r>
      <w:bookmarkEnd w:id="21"/>
      <w:r w:rsidR="00063FBD">
        <w:rPr>
          <w:sz w:val="24"/>
          <w:szCs w:val="24"/>
        </w:rPr>
        <w:t xml:space="preserve"> </w:t>
      </w:r>
      <w:r w:rsidR="00063FBD" w:rsidRPr="00063FBD">
        <w:rPr>
          <w:sz w:val="24"/>
          <w:szCs w:val="24"/>
        </w:rPr>
        <w:t xml:space="preserve">DOI: </w:t>
      </w:r>
      <w:hyperlink r:id="rId6" w:history="1">
        <w:r w:rsidRPr="00885145">
          <w:rPr>
            <w:rStyle w:val="Hipervnculo"/>
            <w:noProof w:val="0"/>
            <w:sz w:val="24"/>
            <w:szCs w:val="24"/>
          </w:rPr>
          <w:t>https://doi.org/10.5944/rduned.14.2014.13301</w:t>
        </w:r>
      </w:hyperlink>
      <w:r w:rsidR="00D2449D">
        <w:rPr>
          <w:sz w:val="24"/>
          <w:szCs w:val="24"/>
        </w:rPr>
        <w:t>.</w:t>
      </w:r>
    </w:p>
    <w:p w14:paraId="31E24F2E" w14:textId="6535C5E0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 w:rsidR="00D37493"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0,1</w:t>
      </w:r>
      <w:r w:rsidR="00D37493">
        <w:rPr>
          <w:sz w:val="24"/>
          <w:szCs w:val="24"/>
        </w:rPr>
        <w:t>5</w:t>
      </w:r>
      <w:r w:rsidRPr="007047D8">
        <w:rPr>
          <w:sz w:val="24"/>
          <w:szCs w:val="24"/>
        </w:rPr>
        <w:t xml:space="preserve">   /   Derecho: 1</w:t>
      </w:r>
      <w:r w:rsidR="00D37493">
        <w:rPr>
          <w:sz w:val="24"/>
          <w:szCs w:val="24"/>
        </w:rPr>
        <w:t>58</w:t>
      </w:r>
      <w:r w:rsidRPr="007047D8">
        <w:rPr>
          <w:sz w:val="24"/>
          <w:szCs w:val="24"/>
        </w:rPr>
        <w:t>/</w:t>
      </w:r>
      <w:proofErr w:type="gramStart"/>
      <w:r w:rsidRPr="007047D8">
        <w:rPr>
          <w:sz w:val="24"/>
          <w:szCs w:val="24"/>
        </w:rPr>
        <w:t>35</w:t>
      </w:r>
      <w:r w:rsidR="00D37493">
        <w:rPr>
          <w:sz w:val="24"/>
          <w:szCs w:val="24"/>
        </w:rPr>
        <w:t>5</w:t>
      </w:r>
      <w:r w:rsidR="00733021">
        <w:rPr>
          <w:sz w:val="24"/>
          <w:szCs w:val="24"/>
        </w:rPr>
        <w:t xml:space="preserve">  /</w:t>
      </w:r>
      <w:proofErr w:type="gramEnd"/>
      <w:r w:rsidR="00733021">
        <w:rPr>
          <w:sz w:val="24"/>
          <w:szCs w:val="24"/>
        </w:rPr>
        <w:t xml:space="preserve">  Cuartil: C2</w:t>
      </w:r>
    </w:p>
    <w:p w14:paraId="52045740" w14:textId="439C7B5F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CIRC,</w:t>
      </w:r>
      <w:r w:rsidRPr="007047D8">
        <w:rPr>
          <w:sz w:val="24"/>
          <w:szCs w:val="24"/>
        </w:rPr>
        <w:t xml:space="preserve"> Ciencias Sociales: D</w:t>
      </w:r>
    </w:p>
    <w:p w14:paraId="0B940D4B" w14:textId="77777777" w:rsidR="007047D8" w:rsidRDefault="00C05844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lastRenderedPageBreak/>
        <w:t>–</w:t>
      </w:r>
      <w:r w:rsidR="00CF73C3" w:rsidRPr="00030A04">
        <w:rPr>
          <w:sz w:val="24"/>
          <w:szCs w:val="24"/>
        </w:rPr>
        <w:t xml:space="preserve"> </w:t>
      </w:r>
      <w:bookmarkStart w:id="22" w:name="_Hlk525670135"/>
      <w:r w:rsidR="00CF73C3" w:rsidRPr="00030A04">
        <w:rPr>
          <w:sz w:val="24"/>
          <w:szCs w:val="24"/>
        </w:rPr>
        <w:t xml:space="preserve">«El fuero de Archena. Los mudéjares y el fisco de la Orden de San Juan», </w:t>
      </w:r>
      <w:r w:rsidR="00CF73C3" w:rsidRPr="00030A04">
        <w:rPr>
          <w:i/>
          <w:sz w:val="24"/>
          <w:szCs w:val="24"/>
        </w:rPr>
        <w:t>Revista de la Inquisición</w:t>
      </w:r>
      <w:r w:rsidR="002B72AD" w:rsidRPr="00030A04">
        <w:rPr>
          <w:sz w:val="24"/>
          <w:szCs w:val="24"/>
        </w:rPr>
        <w:t>.</w:t>
      </w:r>
      <w:r w:rsidR="00C87FFD" w:rsidRPr="00030A04">
        <w:rPr>
          <w:sz w:val="24"/>
          <w:szCs w:val="24"/>
        </w:rPr>
        <w:t xml:space="preserve"> </w:t>
      </w:r>
      <w:r w:rsidR="00C87FFD" w:rsidRPr="00030A04">
        <w:rPr>
          <w:i/>
          <w:sz w:val="24"/>
          <w:szCs w:val="24"/>
        </w:rPr>
        <w:t>Intolerancia y derechos humanos</w:t>
      </w:r>
      <w:r w:rsidR="00C87FFD" w:rsidRPr="00030A04">
        <w:rPr>
          <w:sz w:val="24"/>
          <w:szCs w:val="24"/>
        </w:rPr>
        <w:t xml:space="preserve"> </w:t>
      </w:r>
      <w:r w:rsidR="00CF73C3" w:rsidRPr="00030A04">
        <w:rPr>
          <w:sz w:val="24"/>
          <w:szCs w:val="24"/>
        </w:rPr>
        <w:t>9 (2015),</w:t>
      </w:r>
      <w:r w:rsidR="00E34A2D" w:rsidRPr="00030A04">
        <w:rPr>
          <w:sz w:val="24"/>
          <w:szCs w:val="24"/>
        </w:rPr>
        <w:t xml:space="preserve"> </w:t>
      </w:r>
      <w:r w:rsidR="00830C62" w:rsidRPr="00030A04">
        <w:rPr>
          <w:sz w:val="24"/>
          <w:szCs w:val="24"/>
        </w:rPr>
        <w:t xml:space="preserve">ISSN 1131-5571, </w:t>
      </w:r>
      <w:r w:rsidR="00E34A2D" w:rsidRPr="00030A04">
        <w:rPr>
          <w:sz w:val="24"/>
          <w:szCs w:val="24"/>
        </w:rPr>
        <w:t>págs.</w:t>
      </w:r>
      <w:r w:rsidR="00CF73C3" w:rsidRPr="00030A04">
        <w:rPr>
          <w:sz w:val="24"/>
          <w:szCs w:val="24"/>
        </w:rPr>
        <w:t xml:space="preserve"> 171-198.</w:t>
      </w:r>
      <w:bookmarkEnd w:id="22"/>
    </w:p>
    <w:p w14:paraId="49CE9DF5" w14:textId="4F712B71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 w:rsidR="00D37493"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0,18   /   </w:t>
      </w:r>
      <w:r w:rsidR="007767F6">
        <w:rPr>
          <w:sz w:val="24"/>
          <w:szCs w:val="24"/>
        </w:rPr>
        <w:t>Derecho</w:t>
      </w:r>
      <w:r w:rsidRPr="007047D8">
        <w:rPr>
          <w:sz w:val="24"/>
          <w:szCs w:val="24"/>
        </w:rPr>
        <w:t>: 1</w:t>
      </w:r>
      <w:r w:rsidR="007767F6">
        <w:rPr>
          <w:sz w:val="24"/>
          <w:szCs w:val="24"/>
        </w:rPr>
        <w:t>36</w:t>
      </w:r>
      <w:r w:rsidRPr="007047D8">
        <w:rPr>
          <w:sz w:val="24"/>
          <w:szCs w:val="24"/>
        </w:rPr>
        <w:t>/</w:t>
      </w:r>
      <w:proofErr w:type="gramStart"/>
      <w:r w:rsidR="00D37493">
        <w:rPr>
          <w:sz w:val="24"/>
          <w:szCs w:val="24"/>
        </w:rPr>
        <w:t>3</w:t>
      </w:r>
      <w:r w:rsidR="007767F6">
        <w:rPr>
          <w:sz w:val="24"/>
          <w:szCs w:val="24"/>
        </w:rPr>
        <w:t>55  /</w:t>
      </w:r>
      <w:proofErr w:type="gramEnd"/>
      <w:r w:rsidR="007767F6">
        <w:rPr>
          <w:sz w:val="24"/>
          <w:szCs w:val="24"/>
        </w:rPr>
        <w:t xml:space="preserve">  Cuartil: C2</w:t>
      </w:r>
    </w:p>
    <w:p w14:paraId="168EA430" w14:textId="711861E9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CIRC.</w:t>
      </w:r>
      <w:r w:rsidRPr="007047D8">
        <w:rPr>
          <w:sz w:val="24"/>
          <w:szCs w:val="24"/>
        </w:rPr>
        <w:t xml:space="preserve"> Ciencias Sociales: D</w:t>
      </w:r>
    </w:p>
    <w:p w14:paraId="793D734A" w14:textId="3DEBD8A0" w:rsidR="007047D8" w:rsidRDefault="00C05844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="009034E7" w:rsidRPr="00030A04">
        <w:rPr>
          <w:sz w:val="24"/>
          <w:szCs w:val="24"/>
        </w:rPr>
        <w:t xml:space="preserve"> </w:t>
      </w:r>
      <w:bookmarkStart w:id="23" w:name="_Hlk525670161"/>
      <w:r w:rsidR="003A0BEF" w:rsidRPr="00030A04">
        <w:rPr>
          <w:sz w:val="24"/>
          <w:szCs w:val="24"/>
        </w:rPr>
        <w:t xml:space="preserve">«Derecho de frontera en </w:t>
      </w:r>
      <w:r w:rsidR="00E34A2D" w:rsidRPr="00030A04">
        <w:rPr>
          <w:sz w:val="24"/>
          <w:szCs w:val="24"/>
        </w:rPr>
        <w:t>las villas</w:t>
      </w:r>
      <w:r w:rsidR="003A0BEF" w:rsidRPr="00030A04">
        <w:rPr>
          <w:sz w:val="24"/>
          <w:szCs w:val="24"/>
        </w:rPr>
        <w:t xml:space="preserve"> de la Orden de San Juan. Peñalver y Alhóndiga a mediados del siglo </w:t>
      </w:r>
      <w:proofErr w:type="spellStart"/>
      <w:r w:rsidR="003A0BEF" w:rsidRPr="00030A04">
        <w:rPr>
          <w:smallCaps/>
          <w:sz w:val="24"/>
          <w:szCs w:val="24"/>
        </w:rPr>
        <w:t>xii</w:t>
      </w:r>
      <w:proofErr w:type="spellEnd"/>
      <w:r w:rsidR="003A0BEF" w:rsidRPr="00030A04">
        <w:rPr>
          <w:sz w:val="24"/>
          <w:szCs w:val="24"/>
        </w:rPr>
        <w:t xml:space="preserve">», </w:t>
      </w:r>
      <w:r w:rsidR="003A0BEF" w:rsidRPr="00030A04">
        <w:rPr>
          <w:i/>
          <w:sz w:val="24"/>
          <w:szCs w:val="24"/>
        </w:rPr>
        <w:t>R</w:t>
      </w:r>
      <w:r w:rsidR="00830C62" w:rsidRPr="00030A04">
        <w:rPr>
          <w:i/>
          <w:sz w:val="24"/>
          <w:szCs w:val="24"/>
        </w:rPr>
        <w:t>DUNED. R</w:t>
      </w:r>
      <w:r w:rsidR="003A0BEF" w:rsidRPr="00030A04">
        <w:rPr>
          <w:i/>
          <w:sz w:val="24"/>
          <w:szCs w:val="24"/>
        </w:rPr>
        <w:t>evista de Derecho UNED</w:t>
      </w:r>
      <w:r w:rsidR="003A0BEF" w:rsidRPr="00030A04">
        <w:rPr>
          <w:sz w:val="24"/>
          <w:szCs w:val="24"/>
        </w:rPr>
        <w:t xml:space="preserve"> 17 (2015),</w:t>
      </w:r>
      <w:r w:rsidR="00E34A2D" w:rsidRPr="00030A04">
        <w:rPr>
          <w:sz w:val="24"/>
          <w:szCs w:val="24"/>
        </w:rPr>
        <w:t xml:space="preserve"> </w:t>
      </w:r>
      <w:r w:rsidR="00830C62" w:rsidRPr="00030A04">
        <w:rPr>
          <w:sz w:val="24"/>
          <w:szCs w:val="24"/>
        </w:rPr>
        <w:t xml:space="preserve">ISSN </w:t>
      </w:r>
      <w:r w:rsidR="002A6FDC" w:rsidRPr="002A6FDC">
        <w:rPr>
          <w:sz w:val="24"/>
          <w:szCs w:val="24"/>
        </w:rPr>
        <w:t>2255-3436</w:t>
      </w:r>
      <w:r w:rsidR="00830C62" w:rsidRPr="00030A04">
        <w:rPr>
          <w:sz w:val="24"/>
          <w:szCs w:val="24"/>
        </w:rPr>
        <w:t xml:space="preserve">, </w:t>
      </w:r>
      <w:r w:rsidR="00E34A2D" w:rsidRPr="00030A04">
        <w:rPr>
          <w:sz w:val="24"/>
          <w:szCs w:val="24"/>
        </w:rPr>
        <w:t>págs.</w:t>
      </w:r>
      <w:r w:rsidR="003A0BEF" w:rsidRPr="00030A04">
        <w:rPr>
          <w:sz w:val="24"/>
          <w:szCs w:val="24"/>
        </w:rPr>
        <w:t xml:space="preserve"> </w:t>
      </w:r>
      <w:r w:rsidR="006A0D95" w:rsidRPr="00030A04">
        <w:rPr>
          <w:sz w:val="24"/>
          <w:szCs w:val="24"/>
        </w:rPr>
        <w:t>1135-1159</w:t>
      </w:r>
      <w:r w:rsidR="003A0BEF" w:rsidRPr="00030A04">
        <w:rPr>
          <w:sz w:val="24"/>
          <w:szCs w:val="24"/>
        </w:rPr>
        <w:t>.</w:t>
      </w:r>
      <w:r w:rsidR="00063FBD">
        <w:rPr>
          <w:sz w:val="24"/>
          <w:szCs w:val="24"/>
        </w:rPr>
        <w:t xml:space="preserve"> </w:t>
      </w:r>
      <w:r w:rsidR="00063FBD" w:rsidRPr="00063FBD">
        <w:rPr>
          <w:sz w:val="24"/>
          <w:szCs w:val="24"/>
        </w:rPr>
        <w:t xml:space="preserve">DOI: </w:t>
      </w:r>
      <w:hyperlink r:id="rId7" w:history="1">
        <w:r w:rsidR="007047D8" w:rsidRPr="00885145">
          <w:rPr>
            <w:rStyle w:val="Hipervnculo"/>
            <w:noProof w:val="0"/>
            <w:sz w:val="24"/>
            <w:szCs w:val="24"/>
          </w:rPr>
          <w:t>https://doi.org/10.5944/rduned.17.2015.16290</w:t>
        </w:r>
      </w:hyperlink>
      <w:r w:rsidR="00D2449D">
        <w:rPr>
          <w:sz w:val="24"/>
          <w:szCs w:val="24"/>
        </w:rPr>
        <w:t>.</w:t>
      </w:r>
    </w:p>
    <w:p w14:paraId="5415EE10" w14:textId="7CC372CF" w:rsidR="00D37493" w:rsidRPr="007047D8" w:rsidRDefault="00D37493" w:rsidP="00D37493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0,1</w:t>
      </w:r>
      <w:r>
        <w:rPr>
          <w:sz w:val="24"/>
          <w:szCs w:val="24"/>
        </w:rPr>
        <w:t>5</w:t>
      </w:r>
      <w:r w:rsidRPr="007047D8">
        <w:rPr>
          <w:sz w:val="24"/>
          <w:szCs w:val="24"/>
        </w:rPr>
        <w:t xml:space="preserve">   /   Derecho: 1</w:t>
      </w:r>
      <w:r>
        <w:rPr>
          <w:sz w:val="24"/>
          <w:szCs w:val="24"/>
        </w:rPr>
        <w:t>58</w:t>
      </w:r>
      <w:r w:rsidRPr="007047D8">
        <w:rPr>
          <w:sz w:val="24"/>
          <w:szCs w:val="24"/>
        </w:rPr>
        <w:t>/</w:t>
      </w:r>
      <w:proofErr w:type="gramStart"/>
      <w:r w:rsidRPr="007047D8">
        <w:rPr>
          <w:sz w:val="24"/>
          <w:szCs w:val="24"/>
        </w:rPr>
        <w:t>35</w:t>
      </w:r>
      <w:r>
        <w:rPr>
          <w:sz w:val="24"/>
          <w:szCs w:val="24"/>
        </w:rPr>
        <w:t>5</w:t>
      </w:r>
      <w:r w:rsidR="00733021">
        <w:rPr>
          <w:sz w:val="24"/>
          <w:szCs w:val="24"/>
        </w:rPr>
        <w:t xml:space="preserve">  /</w:t>
      </w:r>
      <w:proofErr w:type="gramEnd"/>
      <w:r w:rsidR="00733021">
        <w:rPr>
          <w:sz w:val="24"/>
          <w:szCs w:val="24"/>
        </w:rPr>
        <w:t xml:space="preserve">  Cuartil: C2</w:t>
      </w:r>
    </w:p>
    <w:p w14:paraId="685AD173" w14:textId="13068906" w:rsidR="00D37493" w:rsidRPr="007047D8" w:rsidRDefault="00D37493" w:rsidP="00D37493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CIRC,</w:t>
      </w:r>
      <w:r w:rsidRPr="007047D8">
        <w:rPr>
          <w:sz w:val="24"/>
          <w:szCs w:val="24"/>
        </w:rPr>
        <w:t xml:space="preserve"> Ciencias Sociales: D</w:t>
      </w:r>
    </w:p>
    <w:p w14:paraId="645CC8D5" w14:textId="77777777" w:rsidR="007047D8" w:rsidRDefault="00C05844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="00C94139" w:rsidRPr="00030A04">
        <w:rPr>
          <w:sz w:val="24"/>
          <w:szCs w:val="24"/>
        </w:rPr>
        <w:t xml:space="preserve"> «Reconstrucción de un fuero de frontera. Daroca», </w:t>
      </w:r>
      <w:r w:rsidR="00C94139" w:rsidRPr="00030A04">
        <w:rPr>
          <w:i/>
          <w:sz w:val="24"/>
          <w:szCs w:val="24"/>
        </w:rPr>
        <w:t xml:space="preserve">Revista </w:t>
      </w:r>
      <w:proofErr w:type="spellStart"/>
      <w:r w:rsidR="00C94139" w:rsidRPr="00030A04">
        <w:rPr>
          <w:i/>
          <w:sz w:val="24"/>
          <w:szCs w:val="24"/>
        </w:rPr>
        <w:t>Aequitas</w:t>
      </w:r>
      <w:proofErr w:type="spellEnd"/>
      <w:r w:rsidR="00CF73C3" w:rsidRPr="00030A04">
        <w:rPr>
          <w:i/>
          <w:sz w:val="24"/>
          <w:szCs w:val="24"/>
        </w:rPr>
        <w:t xml:space="preserve">. </w:t>
      </w:r>
      <w:r w:rsidR="00C94139" w:rsidRPr="00030A04">
        <w:rPr>
          <w:i/>
          <w:sz w:val="24"/>
          <w:szCs w:val="24"/>
        </w:rPr>
        <w:t>Est</w:t>
      </w:r>
      <w:r w:rsidR="00C25C57" w:rsidRPr="00030A04">
        <w:rPr>
          <w:i/>
          <w:sz w:val="24"/>
          <w:szCs w:val="24"/>
        </w:rPr>
        <w:t>udios sobre Historia, Derecho e I</w:t>
      </w:r>
      <w:r w:rsidR="00C94139" w:rsidRPr="00030A04">
        <w:rPr>
          <w:i/>
          <w:sz w:val="24"/>
          <w:szCs w:val="24"/>
        </w:rPr>
        <w:t>nstituciones</w:t>
      </w:r>
      <w:r w:rsidR="006A0D95" w:rsidRPr="00030A04">
        <w:rPr>
          <w:sz w:val="24"/>
          <w:szCs w:val="24"/>
        </w:rPr>
        <w:t xml:space="preserve"> 7 (2016),</w:t>
      </w:r>
      <w:r w:rsidR="00E34A2D" w:rsidRPr="00030A04">
        <w:rPr>
          <w:sz w:val="24"/>
          <w:szCs w:val="24"/>
        </w:rPr>
        <w:t xml:space="preserve"> </w:t>
      </w:r>
      <w:r w:rsidR="00830C62" w:rsidRPr="00030A04">
        <w:rPr>
          <w:sz w:val="24"/>
          <w:szCs w:val="24"/>
        </w:rPr>
        <w:t xml:space="preserve">ISSN-e 2174-9493, </w:t>
      </w:r>
      <w:r w:rsidR="00E34A2D" w:rsidRPr="00030A04">
        <w:rPr>
          <w:sz w:val="24"/>
          <w:szCs w:val="24"/>
        </w:rPr>
        <w:t>págs.</w:t>
      </w:r>
      <w:r w:rsidR="00570C79" w:rsidRPr="00030A04">
        <w:rPr>
          <w:sz w:val="24"/>
          <w:szCs w:val="24"/>
        </w:rPr>
        <w:t xml:space="preserve"> 79</w:t>
      </w:r>
      <w:r w:rsidR="006A0D95" w:rsidRPr="00030A04">
        <w:rPr>
          <w:sz w:val="24"/>
          <w:szCs w:val="24"/>
        </w:rPr>
        <w:t>-</w:t>
      </w:r>
      <w:r w:rsidR="00570C79" w:rsidRPr="00030A04">
        <w:rPr>
          <w:sz w:val="24"/>
          <w:szCs w:val="24"/>
        </w:rPr>
        <w:t>157</w:t>
      </w:r>
      <w:r w:rsidR="006A0D95" w:rsidRPr="00030A04">
        <w:rPr>
          <w:sz w:val="24"/>
          <w:szCs w:val="24"/>
        </w:rPr>
        <w:t>.</w:t>
      </w:r>
      <w:bookmarkEnd w:id="23"/>
    </w:p>
    <w:p w14:paraId="68F01A2A" w14:textId="77777777" w:rsidR="0011640B" w:rsidRPr="0085618A" w:rsidRDefault="0011640B" w:rsidP="007047D8">
      <w:pPr>
        <w:spacing w:before="120"/>
        <w:ind w:firstLine="720"/>
        <w:jc w:val="both"/>
        <w:rPr>
          <w:b/>
          <w:bCs/>
          <w:sz w:val="24"/>
          <w:szCs w:val="24"/>
          <w:lang w:val="en-US"/>
        </w:rPr>
      </w:pPr>
      <w:r w:rsidRPr="0085618A">
        <w:rPr>
          <w:b/>
          <w:sz w:val="24"/>
          <w:szCs w:val="24"/>
          <w:lang w:val="en-US"/>
        </w:rPr>
        <w:t xml:space="preserve">Scopus (2021). </w:t>
      </w:r>
      <w:r w:rsidRPr="0085618A">
        <w:rPr>
          <w:bCs/>
          <w:sz w:val="24"/>
          <w:szCs w:val="24"/>
          <w:lang w:val="en-US"/>
        </w:rPr>
        <w:t xml:space="preserve">CiteScore: 0,2. </w:t>
      </w:r>
      <w:r w:rsidRPr="0085618A">
        <w:rPr>
          <w:sz w:val="24"/>
          <w:szCs w:val="24"/>
          <w:lang w:val="en-US"/>
        </w:rPr>
        <w:t>/ Arts and Humanities. History. Rank: 1022/1499, Percentile: 31st</w:t>
      </w:r>
      <w:r w:rsidRPr="0085618A">
        <w:rPr>
          <w:b/>
          <w:bCs/>
          <w:sz w:val="24"/>
          <w:szCs w:val="24"/>
          <w:lang w:val="en-US"/>
        </w:rPr>
        <w:t xml:space="preserve"> </w:t>
      </w:r>
    </w:p>
    <w:p w14:paraId="56917CF4" w14:textId="35B7D842" w:rsidR="007047D8" w:rsidRPr="007047D8" w:rsidRDefault="007047D8" w:rsidP="007047D8">
      <w:pPr>
        <w:spacing w:before="120"/>
        <w:ind w:firstLine="720"/>
        <w:jc w:val="both"/>
        <w:rPr>
          <w:b/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Dialnet Métricas (202</w:t>
      </w:r>
      <w:r w:rsidR="001B41A6" w:rsidRPr="0085618A">
        <w:rPr>
          <w:b/>
          <w:bCs/>
          <w:sz w:val="24"/>
          <w:szCs w:val="24"/>
          <w:lang w:val="en-US"/>
        </w:rPr>
        <w:t>1</w:t>
      </w:r>
      <w:r w:rsidRPr="0085618A">
        <w:rPr>
          <w:b/>
          <w:bCs/>
          <w:sz w:val="24"/>
          <w:szCs w:val="24"/>
          <w:lang w:val="en-US"/>
        </w:rPr>
        <w:t>).</w:t>
      </w:r>
      <w:r w:rsidRPr="0085618A">
        <w:rPr>
          <w:b/>
          <w:sz w:val="24"/>
          <w:szCs w:val="24"/>
          <w:lang w:val="en-US"/>
        </w:rPr>
        <w:t xml:space="preserve"> </w:t>
      </w:r>
      <w:r w:rsidRPr="00D37493">
        <w:rPr>
          <w:bCs/>
          <w:sz w:val="24"/>
          <w:szCs w:val="24"/>
        </w:rPr>
        <w:t>Impacto: 0,</w:t>
      </w:r>
      <w:r w:rsidR="001B41A6">
        <w:rPr>
          <w:bCs/>
          <w:sz w:val="24"/>
          <w:szCs w:val="24"/>
        </w:rPr>
        <w:t>18</w:t>
      </w:r>
      <w:r w:rsidRPr="00D37493">
        <w:rPr>
          <w:bCs/>
          <w:sz w:val="24"/>
          <w:szCs w:val="24"/>
        </w:rPr>
        <w:t xml:space="preserve">   /   Historia: 1</w:t>
      </w:r>
      <w:r w:rsidR="001B41A6">
        <w:rPr>
          <w:bCs/>
          <w:sz w:val="24"/>
          <w:szCs w:val="24"/>
        </w:rPr>
        <w:t>00</w:t>
      </w:r>
      <w:r w:rsidRPr="00D37493">
        <w:rPr>
          <w:bCs/>
          <w:sz w:val="24"/>
          <w:szCs w:val="24"/>
        </w:rPr>
        <w:t>/</w:t>
      </w:r>
      <w:proofErr w:type="gramStart"/>
      <w:r w:rsidR="001B41A6">
        <w:rPr>
          <w:bCs/>
          <w:sz w:val="24"/>
          <w:szCs w:val="24"/>
        </w:rPr>
        <w:t>300</w:t>
      </w:r>
      <w:r w:rsidR="007767F6">
        <w:rPr>
          <w:bCs/>
          <w:sz w:val="24"/>
          <w:szCs w:val="24"/>
        </w:rPr>
        <w:t xml:space="preserve">  /</w:t>
      </w:r>
      <w:proofErr w:type="gramEnd"/>
      <w:r w:rsidR="007767F6">
        <w:rPr>
          <w:bCs/>
          <w:sz w:val="24"/>
          <w:szCs w:val="24"/>
        </w:rPr>
        <w:t xml:space="preserve">  Cuartil: C2</w:t>
      </w:r>
    </w:p>
    <w:p w14:paraId="267373DC" w14:textId="44B69551" w:rsidR="007047D8" w:rsidRPr="007047D8" w:rsidRDefault="007047D8" w:rsidP="007047D8">
      <w:pPr>
        <w:spacing w:before="120"/>
        <w:ind w:firstLine="720"/>
        <w:jc w:val="both"/>
        <w:rPr>
          <w:b/>
          <w:sz w:val="24"/>
          <w:szCs w:val="24"/>
        </w:rPr>
      </w:pPr>
      <w:r w:rsidRPr="007047D8">
        <w:rPr>
          <w:b/>
          <w:sz w:val="24"/>
          <w:szCs w:val="24"/>
        </w:rPr>
        <w:t xml:space="preserve">CIRC. </w:t>
      </w:r>
      <w:r w:rsidRPr="00D37493">
        <w:rPr>
          <w:bCs/>
          <w:sz w:val="24"/>
          <w:szCs w:val="24"/>
        </w:rPr>
        <w:t xml:space="preserve">Ciencias Sociales: </w:t>
      </w:r>
      <w:r w:rsidR="001B41A6">
        <w:rPr>
          <w:bCs/>
          <w:sz w:val="24"/>
          <w:szCs w:val="24"/>
        </w:rPr>
        <w:t>C</w:t>
      </w:r>
    </w:p>
    <w:p w14:paraId="7E19E845" w14:textId="77777777" w:rsidR="007047D8" w:rsidRPr="0085618A" w:rsidRDefault="00C05844" w:rsidP="00320FA8">
      <w:pPr>
        <w:spacing w:before="120"/>
        <w:ind w:firstLine="720"/>
        <w:jc w:val="both"/>
        <w:rPr>
          <w:sz w:val="24"/>
          <w:szCs w:val="24"/>
          <w:lang w:val="en-US"/>
        </w:rPr>
      </w:pPr>
      <w:r w:rsidRPr="00030A04">
        <w:rPr>
          <w:b/>
          <w:sz w:val="24"/>
          <w:szCs w:val="24"/>
        </w:rPr>
        <w:t>–</w:t>
      </w:r>
      <w:r w:rsidR="00CF73C3" w:rsidRPr="00030A04">
        <w:rPr>
          <w:i/>
          <w:sz w:val="24"/>
          <w:szCs w:val="24"/>
        </w:rPr>
        <w:t xml:space="preserve"> </w:t>
      </w:r>
      <w:bookmarkStart w:id="24" w:name="_Hlk525670210"/>
      <w:r w:rsidR="0058742F" w:rsidRPr="00030A04">
        <w:rPr>
          <w:sz w:val="24"/>
          <w:szCs w:val="24"/>
        </w:rPr>
        <w:t>«</w:t>
      </w:r>
      <w:r w:rsidR="00CF73C3" w:rsidRPr="00030A04">
        <w:rPr>
          <w:sz w:val="24"/>
          <w:szCs w:val="24"/>
        </w:rPr>
        <w:t xml:space="preserve">Enigmas monetarios en el derecho local. Los </w:t>
      </w:r>
      <w:proofErr w:type="spellStart"/>
      <w:r w:rsidR="00CF73C3" w:rsidRPr="00030A04">
        <w:rPr>
          <w:sz w:val="24"/>
          <w:szCs w:val="24"/>
        </w:rPr>
        <w:t>mencales</w:t>
      </w:r>
      <w:proofErr w:type="spellEnd"/>
      <w:r w:rsidR="00CF73C3" w:rsidRPr="00030A04">
        <w:rPr>
          <w:sz w:val="24"/>
          <w:szCs w:val="24"/>
        </w:rPr>
        <w:t xml:space="preserve"> y maravedís en los fueros castellanos</w:t>
      </w:r>
      <w:r w:rsidR="0058742F" w:rsidRPr="00030A04">
        <w:rPr>
          <w:sz w:val="24"/>
          <w:szCs w:val="24"/>
        </w:rPr>
        <w:t>»</w:t>
      </w:r>
      <w:r w:rsidR="00CF73C3" w:rsidRPr="00030A04">
        <w:rPr>
          <w:sz w:val="24"/>
          <w:szCs w:val="24"/>
        </w:rPr>
        <w:t xml:space="preserve">, </w:t>
      </w:r>
      <w:r w:rsidR="006A0D95" w:rsidRPr="00030A04">
        <w:rPr>
          <w:i/>
          <w:sz w:val="24"/>
          <w:szCs w:val="24"/>
        </w:rPr>
        <w:t>Revista G</w:t>
      </w:r>
      <w:r w:rsidR="001F0172" w:rsidRPr="00030A04">
        <w:rPr>
          <w:i/>
          <w:sz w:val="24"/>
          <w:szCs w:val="24"/>
        </w:rPr>
        <w:t>eneral de I</w:t>
      </w:r>
      <w:r w:rsidR="00CF73C3" w:rsidRPr="00030A04">
        <w:rPr>
          <w:i/>
          <w:sz w:val="24"/>
          <w:szCs w:val="24"/>
        </w:rPr>
        <w:t xml:space="preserve">nformación y </w:t>
      </w:r>
      <w:r w:rsidR="001F0172" w:rsidRPr="00030A04">
        <w:rPr>
          <w:i/>
          <w:sz w:val="24"/>
          <w:szCs w:val="24"/>
        </w:rPr>
        <w:t>D</w:t>
      </w:r>
      <w:r w:rsidR="00CF73C3" w:rsidRPr="00030A04">
        <w:rPr>
          <w:i/>
          <w:sz w:val="24"/>
          <w:szCs w:val="24"/>
        </w:rPr>
        <w:t>ocumentación</w:t>
      </w:r>
      <w:r w:rsidRPr="00030A04">
        <w:rPr>
          <w:i/>
          <w:sz w:val="24"/>
          <w:szCs w:val="24"/>
        </w:rPr>
        <w:t xml:space="preserve"> </w:t>
      </w:r>
      <w:r w:rsidR="006A0D95" w:rsidRPr="00030A04">
        <w:rPr>
          <w:sz w:val="24"/>
          <w:szCs w:val="24"/>
        </w:rPr>
        <w:t>26-1 (2016),</w:t>
      </w:r>
      <w:r w:rsidR="00E34A2D" w:rsidRPr="00030A04">
        <w:rPr>
          <w:sz w:val="24"/>
          <w:szCs w:val="24"/>
        </w:rPr>
        <w:t xml:space="preserve"> </w:t>
      </w:r>
      <w:r w:rsidR="00830C62" w:rsidRPr="00030A04">
        <w:rPr>
          <w:sz w:val="24"/>
          <w:szCs w:val="24"/>
        </w:rPr>
        <w:t xml:space="preserve">ISSN 1132-1873, </w:t>
      </w:r>
      <w:r w:rsidR="00E34A2D" w:rsidRPr="00030A04">
        <w:rPr>
          <w:sz w:val="24"/>
          <w:szCs w:val="24"/>
        </w:rPr>
        <w:t>págs.</w:t>
      </w:r>
      <w:r w:rsidR="006A0D95" w:rsidRPr="00030A04">
        <w:rPr>
          <w:sz w:val="24"/>
          <w:szCs w:val="24"/>
        </w:rPr>
        <w:t xml:space="preserve"> 313-340.</w:t>
      </w:r>
      <w:bookmarkEnd w:id="24"/>
      <w:r w:rsidR="00063FBD">
        <w:rPr>
          <w:sz w:val="24"/>
          <w:szCs w:val="24"/>
        </w:rPr>
        <w:t xml:space="preserve"> </w:t>
      </w:r>
      <w:r w:rsidR="00063FBD" w:rsidRPr="0085618A">
        <w:rPr>
          <w:sz w:val="24"/>
          <w:szCs w:val="24"/>
          <w:lang w:val="en-US"/>
        </w:rPr>
        <w:t xml:space="preserve">DOI: </w:t>
      </w:r>
      <w:r w:rsidR="007047D8">
        <w:fldChar w:fldCharType="begin"/>
      </w:r>
      <w:r w:rsidR="007047D8" w:rsidRPr="0085618A">
        <w:rPr>
          <w:lang w:val="en-US"/>
        </w:rPr>
        <w:instrText>HYPERLINK "https://doi.org/10.5209/rev_RGID.2016.v26.n1.53052"</w:instrText>
      </w:r>
      <w:r w:rsidR="007047D8">
        <w:fldChar w:fldCharType="separate"/>
      </w:r>
      <w:r w:rsidR="007047D8" w:rsidRPr="0085618A">
        <w:rPr>
          <w:rStyle w:val="Hipervnculo"/>
          <w:sz w:val="24"/>
          <w:szCs w:val="24"/>
          <w:lang w:val="en-US"/>
        </w:rPr>
        <w:t>https://doi.org/10.5209/rev_RGID.2016.v26.n1.53052</w:t>
      </w:r>
      <w:r w:rsidR="007047D8">
        <w:fldChar w:fldCharType="end"/>
      </w:r>
      <w:r w:rsidR="00D2449D" w:rsidRPr="0085618A">
        <w:rPr>
          <w:sz w:val="24"/>
          <w:szCs w:val="24"/>
          <w:lang w:val="en-US"/>
        </w:rPr>
        <w:t>.</w:t>
      </w:r>
    </w:p>
    <w:p w14:paraId="22B4A9B5" w14:textId="77777777" w:rsidR="0011640B" w:rsidRPr="0085618A" w:rsidRDefault="0011640B" w:rsidP="0011640B">
      <w:pPr>
        <w:spacing w:before="120"/>
        <w:ind w:left="720"/>
        <w:jc w:val="both"/>
        <w:rPr>
          <w:sz w:val="24"/>
          <w:szCs w:val="24"/>
          <w:lang w:val="en-US"/>
        </w:rPr>
      </w:pPr>
      <w:r w:rsidRPr="0085618A">
        <w:rPr>
          <w:b/>
          <w:sz w:val="24"/>
          <w:szCs w:val="24"/>
          <w:lang w:val="en-US"/>
        </w:rPr>
        <w:t>Scopus (2021).</w:t>
      </w:r>
      <w:r w:rsidRPr="0085618A">
        <w:rPr>
          <w:sz w:val="24"/>
          <w:szCs w:val="24"/>
          <w:lang w:val="en-US"/>
        </w:rPr>
        <w:t xml:space="preserve"> Citescore: 0,9  /  Social Sciences. Library and Informaction Sciences. Rank: 144/247, Percentile: 41st</w:t>
      </w:r>
    </w:p>
    <w:p w14:paraId="2FB3E067" w14:textId="17DD6CB4" w:rsidR="0011640B" w:rsidRPr="0085618A" w:rsidRDefault="00F1168D" w:rsidP="0011640B">
      <w:pPr>
        <w:spacing w:before="120"/>
        <w:ind w:firstLine="720"/>
        <w:jc w:val="both"/>
        <w:rPr>
          <w:b/>
          <w:bCs/>
          <w:sz w:val="24"/>
          <w:szCs w:val="24"/>
          <w:lang w:val="en-US"/>
        </w:rPr>
      </w:pPr>
      <w:r w:rsidRPr="0085618A">
        <w:rPr>
          <w:b/>
          <w:bCs/>
          <w:sz w:val="24"/>
          <w:szCs w:val="24"/>
          <w:lang w:val="en-US"/>
        </w:rPr>
        <w:t xml:space="preserve">Web of Science. </w:t>
      </w:r>
      <w:r w:rsidR="0011640B" w:rsidRPr="0085618A">
        <w:rPr>
          <w:b/>
          <w:bCs/>
          <w:sz w:val="24"/>
          <w:szCs w:val="24"/>
          <w:lang w:val="en-US"/>
        </w:rPr>
        <w:t>JCR (2021).</w:t>
      </w:r>
      <w:r w:rsidR="0011640B" w:rsidRPr="0085618A">
        <w:rPr>
          <w:sz w:val="24"/>
          <w:szCs w:val="24"/>
          <w:lang w:val="en-US"/>
        </w:rPr>
        <w:t xml:space="preserve"> JCI: 0,11  /  Posición: 133/163 (Q4 Information Science and Library Science)</w:t>
      </w:r>
    </w:p>
    <w:p w14:paraId="42F0ACE8" w14:textId="34EAD32B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 w:rsidR="001B41A6"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</w:t>
      </w:r>
      <w:r w:rsidR="001B41A6">
        <w:rPr>
          <w:sz w:val="24"/>
          <w:szCs w:val="24"/>
        </w:rPr>
        <w:t>52</w:t>
      </w:r>
      <w:r w:rsidRPr="007047D8">
        <w:rPr>
          <w:sz w:val="24"/>
          <w:szCs w:val="24"/>
        </w:rPr>
        <w:t xml:space="preserve">   /   Documentación: 5/</w:t>
      </w:r>
      <w:proofErr w:type="gramStart"/>
      <w:r w:rsidRPr="007047D8">
        <w:rPr>
          <w:sz w:val="24"/>
          <w:szCs w:val="24"/>
        </w:rPr>
        <w:t>2</w:t>
      </w:r>
      <w:r w:rsidR="001B41A6">
        <w:rPr>
          <w:sz w:val="24"/>
          <w:szCs w:val="24"/>
        </w:rPr>
        <w:t>5</w:t>
      </w:r>
      <w:r w:rsidR="007767F6">
        <w:rPr>
          <w:sz w:val="24"/>
          <w:szCs w:val="24"/>
        </w:rPr>
        <w:t xml:space="preserve">  /</w:t>
      </w:r>
      <w:proofErr w:type="gramEnd"/>
      <w:r w:rsidR="007767F6">
        <w:rPr>
          <w:sz w:val="24"/>
          <w:szCs w:val="24"/>
        </w:rPr>
        <w:t xml:space="preserve">  Cuartil: C1</w:t>
      </w:r>
    </w:p>
    <w:p w14:paraId="26261447" w14:textId="0C965A76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 (2021).</w:t>
      </w:r>
      <w:r w:rsidRPr="007047D8">
        <w:rPr>
          <w:sz w:val="24"/>
          <w:szCs w:val="24"/>
        </w:rPr>
        <w:t xml:space="preserve"> Ciencias Sociales: B</w:t>
      </w:r>
    </w:p>
    <w:p w14:paraId="23076BEF" w14:textId="676E2B69" w:rsidR="00EC396C" w:rsidRDefault="00EC396C" w:rsidP="00EC396C">
      <w:pPr>
        <w:spacing w:before="120"/>
        <w:ind w:left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Sello de calidad FECYT</w:t>
      </w:r>
      <w:r w:rsidRPr="005E4DA9">
        <w:rPr>
          <w:sz w:val="24"/>
          <w:szCs w:val="24"/>
        </w:rPr>
        <w:t xml:space="preserve">. </w:t>
      </w:r>
      <w:proofErr w:type="spellStart"/>
      <w:r w:rsidRPr="005E4DA9">
        <w:rPr>
          <w:sz w:val="24"/>
          <w:szCs w:val="24"/>
        </w:rPr>
        <w:t>Certicado</w:t>
      </w:r>
      <w:proofErr w:type="spellEnd"/>
      <w:r w:rsidRPr="005E4DA9">
        <w:rPr>
          <w:sz w:val="24"/>
          <w:szCs w:val="24"/>
        </w:rPr>
        <w:t>: FECYT-146/2022</w:t>
      </w:r>
      <w:r>
        <w:rPr>
          <w:sz w:val="24"/>
          <w:szCs w:val="24"/>
        </w:rPr>
        <w:t xml:space="preserve">. 4.ª convocatoria (2014). Puntuación (2021): 25,74 </w:t>
      </w:r>
      <w:proofErr w:type="gramStart"/>
      <w:r>
        <w:rPr>
          <w:sz w:val="24"/>
          <w:szCs w:val="24"/>
        </w:rPr>
        <w:t>/  Categoría</w:t>
      </w:r>
      <w:proofErr w:type="gramEnd"/>
      <w:r>
        <w:rPr>
          <w:sz w:val="24"/>
          <w:szCs w:val="24"/>
        </w:rPr>
        <w:t>: Comunicación, Información y Documentación Científica  /  Posición: 7/23  /  Cuartil: C2</w:t>
      </w:r>
    </w:p>
    <w:p w14:paraId="50507C39" w14:textId="77777777" w:rsidR="007047D8" w:rsidRPr="0085618A" w:rsidRDefault="00A56D79" w:rsidP="00320FA8">
      <w:pPr>
        <w:spacing w:before="120"/>
        <w:ind w:firstLine="720"/>
        <w:jc w:val="both"/>
        <w:rPr>
          <w:sz w:val="24"/>
          <w:szCs w:val="24"/>
          <w:lang w:val="en-US"/>
        </w:rPr>
      </w:pPr>
      <w:r w:rsidRPr="00030A04">
        <w:rPr>
          <w:sz w:val="24"/>
          <w:szCs w:val="24"/>
        </w:rPr>
        <w:t xml:space="preserve">– </w:t>
      </w:r>
      <w:r w:rsidR="004500EF" w:rsidRPr="00030A04">
        <w:rPr>
          <w:sz w:val="24"/>
          <w:szCs w:val="24"/>
        </w:rPr>
        <w:t xml:space="preserve">«Cien años de moneda en Castilla (1172-1268). El siglo del maravedí de oro», </w:t>
      </w:r>
      <w:r w:rsidR="004500EF" w:rsidRPr="00030A04">
        <w:rPr>
          <w:i/>
          <w:sz w:val="24"/>
          <w:szCs w:val="24"/>
        </w:rPr>
        <w:t>Espacio, Tiempo y Forma. Serie III, Historia Medieval</w:t>
      </w:r>
      <w:r w:rsidR="004500EF" w:rsidRPr="00030A04">
        <w:rPr>
          <w:sz w:val="24"/>
          <w:szCs w:val="24"/>
        </w:rPr>
        <w:t xml:space="preserve"> 31 (2018),</w:t>
      </w:r>
      <w:r w:rsidR="00E34A2D" w:rsidRPr="00030A04">
        <w:rPr>
          <w:sz w:val="24"/>
          <w:szCs w:val="24"/>
        </w:rPr>
        <w:t xml:space="preserve"> </w:t>
      </w:r>
      <w:r w:rsidR="00830C62" w:rsidRPr="00030A04">
        <w:rPr>
          <w:sz w:val="24"/>
          <w:szCs w:val="24"/>
        </w:rPr>
        <w:t xml:space="preserve">ISSN 0214-9745, </w:t>
      </w:r>
      <w:r w:rsidR="00E34A2D" w:rsidRPr="00030A04">
        <w:rPr>
          <w:sz w:val="24"/>
          <w:szCs w:val="24"/>
        </w:rPr>
        <w:t>págs.</w:t>
      </w:r>
      <w:r w:rsidR="004500EF" w:rsidRPr="00030A04">
        <w:rPr>
          <w:sz w:val="24"/>
          <w:szCs w:val="24"/>
        </w:rPr>
        <w:t xml:space="preserve"> 483-519.</w:t>
      </w:r>
      <w:bookmarkEnd w:id="20"/>
      <w:r w:rsidR="00063FBD">
        <w:rPr>
          <w:sz w:val="24"/>
          <w:szCs w:val="24"/>
        </w:rPr>
        <w:t xml:space="preserve"> </w:t>
      </w:r>
      <w:r w:rsidR="00063FBD" w:rsidRPr="0085618A">
        <w:rPr>
          <w:sz w:val="24"/>
          <w:szCs w:val="24"/>
          <w:lang w:val="en-US"/>
        </w:rPr>
        <w:t xml:space="preserve">DOI: </w:t>
      </w:r>
      <w:r w:rsidR="007047D8">
        <w:fldChar w:fldCharType="begin"/>
      </w:r>
      <w:r w:rsidR="007047D8" w:rsidRPr="0085618A">
        <w:rPr>
          <w:lang w:val="en-US"/>
        </w:rPr>
        <w:instrText>HYPERLINK "https://doi.org/10.5944/etfiii.31.2018.18968"</w:instrText>
      </w:r>
      <w:r w:rsidR="007047D8">
        <w:fldChar w:fldCharType="separate"/>
      </w:r>
      <w:r w:rsidR="007047D8" w:rsidRPr="0085618A">
        <w:rPr>
          <w:rStyle w:val="Hipervnculo"/>
          <w:sz w:val="24"/>
          <w:szCs w:val="24"/>
          <w:lang w:val="en-US"/>
        </w:rPr>
        <w:t>https://doi.org/10.5944/etfiii.31.2018.18968</w:t>
      </w:r>
      <w:r w:rsidR="007047D8">
        <w:fldChar w:fldCharType="end"/>
      </w:r>
      <w:r w:rsidR="00D2449D" w:rsidRPr="0085618A">
        <w:rPr>
          <w:sz w:val="24"/>
          <w:szCs w:val="24"/>
          <w:lang w:val="en-US"/>
        </w:rPr>
        <w:t>.</w:t>
      </w:r>
    </w:p>
    <w:p w14:paraId="16195EE2" w14:textId="77777777" w:rsidR="0011640B" w:rsidRPr="0085618A" w:rsidRDefault="0011640B" w:rsidP="0011640B">
      <w:pPr>
        <w:spacing w:before="120"/>
        <w:ind w:left="720"/>
        <w:jc w:val="both"/>
        <w:rPr>
          <w:sz w:val="24"/>
          <w:szCs w:val="24"/>
          <w:lang w:val="en-US"/>
        </w:rPr>
      </w:pPr>
      <w:r w:rsidRPr="0085618A">
        <w:rPr>
          <w:b/>
          <w:sz w:val="24"/>
          <w:szCs w:val="24"/>
          <w:lang w:val="en-US"/>
        </w:rPr>
        <w:t>Scopus (2021).</w:t>
      </w:r>
      <w:r w:rsidRPr="0085618A">
        <w:rPr>
          <w:sz w:val="24"/>
          <w:szCs w:val="24"/>
          <w:lang w:val="en-US"/>
        </w:rPr>
        <w:t xml:space="preserve"> CiteScore: 0,5 / Arts and Humanities. History. Rank: 454/1499, Percentile: 69th</w:t>
      </w:r>
    </w:p>
    <w:p w14:paraId="6659C37D" w14:textId="77777777" w:rsidR="0011640B" w:rsidRPr="007047D8" w:rsidRDefault="0011640B" w:rsidP="0011640B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 xml:space="preserve">Web of Science. </w:t>
      </w:r>
      <w:r w:rsidRPr="007047D8">
        <w:rPr>
          <w:b/>
          <w:bCs/>
          <w:sz w:val="24"/>
          <w:szCs w:val="24"/>
        </w:rPr>
        <w:t>JCR (202</w:t>
      </w:r>
      <w:r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</w:t>
      </w:r>
      <w:r w:rsidRPr="007047D8">
        <w:rPr>
          <w:sz w:val="24"/>
          <w:szCs w:val="24"/>
        </w:rPr>
        <w:t>: JCI: 0,</w:t>
      </w:r>
      <w:r>
        <w:rPr>
          <w:sz w:val="24"/>
          <w:szCs w:val="24"/>
        </w:rPr>
        <w:t>4</w:t>
      </w:r>
      <w:r w:rsidRPr="007047D8">
        <w:rPr>
          <w:sz w:val="24"/>
          <w:szCs w:val="24"/>
        </w:rPr>
        <w:t xml:space="preserve">   /   Posición: </w:t>
      </w:r>
      <w:r>
        <w:rPr>
          <w:sz w:val="24"/>
          <w:szCs w:val="24"/>
        </w:rPr>
        <w:t>29</w:t>
      </w:r>
      <w:r w:rsidRPr="007047D8">
        <w:rPr>
          <w:sz w:val="24"/>
          <w:szCs w:val="24"/>
        </w:rPr>
        <w:t>7/4</w:t>
      </w:r>
      <w:r>
        <w:rPr>
          <w:sz w:val="24"/>
          <w:szCs w:val="24"/>
        </w:rPr>
        <w:t>94</w:t>
      </w:r>
      <w:r w:rsidRPr="007047D8">
        <w:rPr>
          <w:sz w:val="24"/>
          <w:szCs w:val="24"/>
        </w:rPr>
        <w:t xml:space="preserve"> (Q</w:t>
      </w:r>
      <w:r>
        <w:rPr>
          <w:sz w:val="24"/>
          <w:szCs w:val="24"/>
        </w:rPr>
        <w:t>3</w:t>
      </w:r>
      <w:r w:rsidRPr="007047D8">
        <w:rPr>
          <w:sz w:val="24"/>
          <w:szCs w:val="24"/>
        </w:rPr>
        <w:t xml:space="preserve"> </w:t>
      </w:r>
      <w:proofErr w:type="spellStart"/>
      <w:r w:rsidRPr="007047D8">
        <w:rPr>
          <w:sz w:val="24"/>
          <w:szCs w:val="24"/>
        </w:rPr>
        <w:t>Histor</w:t>
      </w:r>
      <w:r>
        <w:rPr>
          <w:sz w:val="24"/>
          <w:szCs w:val="24"/>
        </w:rPr>
        <w:t>y</w:t>
      </w:r>
      <w:proofErr w:type="spellEnd"/>
      <w:r w:rsidRPr="007047D8">
        <w:rPr>
          <w:sz w:val="24"/>
          <w:szCs w:val="24"/>
        </w:rPr>
        <w:t>)</w:t>
      </w:r>
    </w:p>
    <w:p w14:paraId="1CAD85E1" w14:textId="77777777" w:rsidR="0011640B" w:rsidRPr="007047D8" w:rsidRDefault="0011640B" w:rsidP="0011640B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</w:t>
      </w:r>
      <w:r>
        <w:rPr>
          <w:sz w:val="24"/>
          <w:szCs w:val="24"/>
        </w:rPr>
        <w:t>35</w:t>
      </w:r>
      <w:r w:rsidRPr="007047D8">
        <w:rPr>
          <w:sz w:val="24"/>
          <w:szCs w:val="24"/>
        </w:rPr>
        <w:t xml:space="preserve">   /   Historia: </w:t>
      </w:r>
      <w:r>
        <w:rPr>
          <w:sz w:val="24"/>
          <w:szCs w:val="24"/>
        </w:rPr>
        <w:t>38</w:t>
      </w:r>
      <w:r w:rsidRPr="007047D8">
        <w:rPr>
          <w:sz w:val="24"/>
          <w:szCs w:val="24"/>
        </w:rPr>
        <w:t>/</w:t>
      </w:r>
      <w:r>
        <w:rPr>
          <w:sz w:val="24"/>
          <w:szCs w:val="24"/>
        </w:rPr>
        <w:t>300   /   Cuartil: C1</w:t>
      </w:r>
    </w:p>
    <w:p w14:paraId="5AD9551E" w14:textId="77777777" w:rsidR="004D10DB" w:rsidRDefault="0011640B" w:rsidP="00320FA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CIRC.</w:t>
      </w:r>
      <w:r w:rsidRPr="007047D8">
        <w:rPr>
          <w:sz w:val="24"/>
          <w:szCs w:val="24"/>
        </w:rPr>
        <w:t xml:space="preserve"> Ciencias Humanas, </w:t>
      </w:r>
      <w:r>
        <w:rPr>
          <w:sz w:val="24"/>
          <w:szCs w:val="24"/>
        </w:rPr>
        <w:t>A</w:t>
      </w:r>
    </w:p>
    <w:p w14:paraId="1DCD18E4" w14:textId="4D308E8B" w:rsidR="00945535" w:rsidRDefault="004D10DB" w:rsidP="004D10DB">
      <w:pPr>
        <w:spacing w:before="120"/>
        <w:ind w:left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Sello de calidad FECYT</w:t>
      </w:r>
      <w:r w:rsidRPr="005E4DA9">
        <w:rPr>
          <w:sz w:val="24"/>
          <w:szCs w:val="24"/>
        </w:rPr>
        <w:t xml:space="preserve">. </w:t>
      </w:r>
      <w:proofErr w:type="spellStart"/>
      <w:r w:rsidRPr="005E4DA9">
        <w:rPr>
          <w:sz w:val="24"/>
          <w:szCs w:val="24"/>
        </w:rPr>
        <w:t>Certicado</w:t>
      </w:r>
      <w:proofErr w:type="spellEnd"/>
      <w:r w:rsidRPr="005E4DA9">
        <w:rPr>
          <w:sz w:val="24"/>
          <w:szCs w:val="24"/>
        </w:rPr>
        <w:t>: FECYT-146/2022</w:t>
      </w:r>
      <w:r>
        <w:rPr>
          <w:sz w:val="24"/>
          <w:szCs w:val="24"/>
        </w:rPr>
        <w:t xml:space="preserve">. 4.ª convocatoria (2014). Puntuación (2021): 45,59 </w:t>
      </w:r>
      <w:proofErr w:type="gramStart"/>
      <w:r>
        <w:rPr>
          <w:sz w:val="24"/>
          <w:szCs w:val="24"/>
        </w:rPr>
        <w:t>/  Categoría</w:t>
      </w:r>
      <w:proofErr w:type="gramEnd"/>
      <w:r>
        <w:rPr>
          <w:sz w:val="24"/>
          <w:szCs w:val="24"/>
        </w:rPr>
        <w:t>: Historia  /  Posición: 22/84  /  Cuartil: C2</w:t>
      </w:r>
    </w:p>
    <w:p w14:paraId="66D25012" w14:textId="3CD3A0D0" w:rsidR="007047D8" w:rsidRDefault="00320FA8" w:rsidP="00320FA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«Estampas de la guerra en la </w:t>
      </w:r>
      <w:r w:rsidRPr="00030A04">
        <w:rPr>
          <w:i/>
          <w:sz w:val="24"/>
          <w:szCs w:val="24"/>
        </w:rPr>
        <w:t>Crónica de Pedro I</w:t>
      </w:r>
      <w:r w:rsidRPr="00030A04">
        <w:rPr>
          <w:sz w:val="24"/>
          <w:szCs w:val="24"/>
        </w:rPr>
        <w:t xml:space="preserve">» (I), </w:t>
      </w:r>
      <w:r w:rsidRPr="00030A04">
        <w:rPr>
          <w:i/>
          <w:sz w:val="24"/>
          <w:szCs w:val="24"/>
        </w:rPr>
        <w:t xml:space="preserve">Revista </w:t>
      </w:r>
      <w:proofErr w:type="spellStart"/>
      <w:r w:rsidRPr="00030A04">
        <w:rPr>
          <w:i/>
          <w:sz w:val="24"/>
          <w:szCs w:val="24"/>
        </w:rPr>
        <w:t>Aequitas</w:t>
      </w:r>
      <w:proofErr w:type="spellEnd"/>
      <w:r w:rsidRPr="00030A04">
        <w:rPr>
          <w:i/>
          <w:sz w:val="24"/>
          <w:szCs w:val="24"/>
        </w:rPr>
        <w:t>. Estudios sobre Historia, Derecho e Instituciones</w:t>
      </w:r>
      <w:r w:rsidRPr="00030A04">
        <w:rPr>
          <w:sz w:val="24"/>
          <w:szCs w:val="24"/>
        </w:rPr>
        <w:t xml:space="preserve"> 14 (2019),</w:t>
      </w:r>
      <w:r w:rsidR="00C740DD" w:rsidRPr="00030A04">
        <w:rPr>
          <w:sz w:val="24"/>
          <w:szCs w:val="24"/>
        </w:rPr>
        <w:t xml:space="preserve"> </w:t>
      </w:r>
      <w:r w:rsidR="00BC5A15" w:rsidRPr="00030A04">
        <w:rPr>
          <w:sz w:val="24"/>
          <w:szCs w:val="24"/>
        </w:rPr>
        <w:t>ISSN-e 2174-9493</w:t>
      </w:r>
      <w:r w:rsidR="00BC5A15">
        <w:rPr>
          <w:sz w:val="24"/>
          <w:szCs w:val="24"/>
        </w:rPr>
        <w:t xml:space="preserve">, </w:t>
      </w:r>
      <w:r w:rsidR="00175296">
        <w:rPr>
          <w:sz w:val="24"/>
          <w:szCs w:val="24"/>
        </w:rPr>
        <w:t>págs.</w:t>
      </w:r>
      <w:r w:rsidR="00C740DD" w:rsidRPr="00030A04">
        <w:rPr>
          <w:sz w:val="24"/>
          <w:szCs w:val="24"/>
        </w:rPr>
        <w:t xml:space="preserve"> 17-64</w:t>
      </w:r>
      <w:r w:rsidRPr="00030A04">
        <w:rPr>
          <w:sz w:val="24"/>
          <w:szCs w:val="24"/>
        </w:rPr>
        <w:t>.</w:t>
      </w:r>
      <w:bookmarkStart w:id="25" w:name="_Hlk87012740"/>
    </w:p>
    <w:p w14:paraId="348D6EE7" w14:textId="77777777" w:rsidR="0011640B" w:rsidRPr="0085618A" w:rsidRDefault="0011640B" w:rsidP="001B41A6">
      <w:pPr>
        <w:spacing w:before="120"/>
        <w:ind w:firstLine="720"/>
        <w:jc w:val="both"/>
        <w:rPr>
          <w:b/>
          <w:bCs/>
          <w:sz w:val="24"/>
          <w:szCs w:val="24"/>
          <w:lang w:val="en-US"/>
        </w:rPr>
      </w:pPr>
      <w:r w:rsidRPr="0085618A">
        <w:rPr>
          <w:b/>
          <w:sz w:val="24"/>
          <w:szCs w:val="24"/>
          <w:lang w:val="en-US"/>
        </w:rPr>
        <w:lastRenderedPageBreak/>
        <w:t xml:space="preserve">Scopus (2021). </w:t>
      </w:r>
      <w:r w:rsidRPr="0085618A">
        <w:rPr>
          <w:bCs/>
          <w:sz w:val="24"/>
          <w:szCs w:val="24"/>
          <w:lang w:val="en-US"/>
        </w:rPr>
        <w:t xml:space="preserve">CiteScore: 0,2. </w:t>
      </w:r>
      <w:r w:rsidRPr="0085618A">
        <w:rPr>
          <w:sz w:val="24"/>
          <w:szCs w:val="24"/>
          <w:lang w:val="en-US"/>
        </w:rPr>
        <w:t>/ Arts and Humanities. History. Rank: 1022/1499, Percentile: 31st</w:t>
      </w:r>
      <w:r w:rsidRPr="0085618A">
        <w:rPr>
          <w:b/>
          <w:bCs/>
          <w:sz w:val="24"/>
          <w:szCs w:val="24"/>
          <w:lang w:val="en-US"/>
        </w:rPr>
        <w:t xml:space="preserve"> </w:t>
      </w:r>
    </w:p>
    <w:p w14:paraId="0FD8C174" w14:textId="394559A9" w:rsidR="001B41A6" w:rsidRPr="007047D8" w:rsidRDefault="001B41A6" w:rsidP="001B41A6">
      <w:pPr>
        <w:spacing w:before="120"/>
        <w:ind w:firstLine="720"/>
        <w:jc w:val="both"/>
        <w:rPr>
          <w:b/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Dialnet Métricas (2021).</w:t>
      </w:r>
      <w:r w:rsidRPr="0085618A">
        <w:rPr>
          <w:b/>
          <w:sz w:val="24"/>
          <w:szCs w:val="24"/>
          <w:lang w:val="en-US"/>
        </w:rPr>
        <w:t xml:space="preserve"> </w:t>
      </w:r>
      <w:r w:rsidRPr="00D37493">
        <w:rPr>
          <w:bCs/>
          <w:sz w:val="24"/>
          <w:szCs w:val="24"/>
        </w:rPr>
        <w:t>Impacto: 0,</w:t>
      </w:r>
      <w:r>
        <w:rPr>
          <w:bCs/>
          <w:sz w:val="24"/>
          <w:szCs w:val="24"/>
        </w:rPr>
        <w:t>18</w:t>
      </w:r>
      <w:r w:rsidRPr="00D37493">
        <w:rPr>
          <w:bCs/>
          <w:sz w:val="24"/>
          <w:szCs w:val="24"/>
        </w:rPr>
        <w:t xml:space="preserve">   /   Historia: 1</w:t>
      </w:r>
      <w:r>
        <w:rPr>
          <w:bCs/>
          <w:sz w:val="24"/>
          <w:szCs w:val="24"/>
        </w:rPr>
        <w:t>00</w:t>
      </w:r>
      <w:r w:rsidRPr="00D37493">
        <w:rPr>
          <w:bCs/>
          <w:sz w:val="24"/>
          <w:szCs w:val="24"/>
        </w:rPr>
        <w:t>/</w:t>
      </w:r>
      <w:proofErr w:type="gramStart"/>
      <w:r>
        <w:rPr>
          <w:bCs/>
          <w:sz w:val="24"/>
          <w:szCs w:val="24"/>
        </w:rPr>
        <w:t>300</w:t>
      </w:r>
      <w:r w:rsidR="007767F6">
        <w:rPr>
          <w:bCs/>
          <w:sz w:val="24"/>
          <w:szCs w:val="24"/>
        </w:rPr>
        <w:t xml:space="preserve">  /</w:t>
      </w:r>
      <w:proofErr w:type="gramEnd"/>
      <w:r w:rsidR="007767F6">
        <w:rPr>
          <w:bCs/>
          <w:sz w:val="24"/>
          <w:szCs w:val="24"/>
        </w:rPr>
        <w:t xml:space="preserve">  Cuartil: C2</w:t>
      </w:r>
    </w:p>
    <w:p w14:paraId="09822F40" w14:textId="642015BE" w:rsidR="001B41A6" w:rsidRPr="007047D8" w:rsidRDefault="001B41A6" w:rsidP="001B41A6">
      <w:pPr>
        <w:spacing w:before="120"/>
        <w:ind w:firstLine="720"/>
        <w:jc w:val="both"/>
        <w:rPr>
          <w:b/>
          <w:sz w:val="24"/>
          <w:szCs w:val="24"/>
        </w:rPr>
      </w:pPr>
      <w:r w:rsidRPr="007047D8">
        <w:rPr>
          <w:b/>
          <w:sz w:val="24"/>
          <w:szCs w:val="24"/>
        </w:rPr>
        <w:t xml:space="preserve">CIRC. </w:t>
      </w:r>
      <w:r w:rsidRPr="00D37493">
        <w:rPr>
          <w:bCs/>
          <w:sz w:val="24"/>
          <w:szCs w:val="24"/>
        </w:rPr>
        <w:t xml:space="preserve">Ciencias Sociales: </w:t>
      </w:r>
      <w:r>
        <w:rPr>
          <w:bCs/>
          <w:sz w:val="24"/>
          <w:szCs w:val="24"/>
        </w:rPr>
        <w:t>C</w:t>
      </w:r>
    </w:p>
    <w:p w14:paraId="366376D3" w14:textId="77777777" w:rsidR="007047D8" w:rsidRDefault="00320FA8" w:rsidP="00320FA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«Estampas de la guerra en la </w:t>
      </w:r>
      <w:r w:rsidRPr="00030A04">
        <w:rPr>
          <w:i/>
          <w:sz w:val="24"/>
          <w:szCs w:val="24"/>
        </w:rPr>
        <w:t>Crónica de Pedro I</w:t>
      </w:r>
      <w:r w:rsidRPr="00030A04">
        <w:rPr>
          <w:sz w:val="24"/>
          <w:szCs w:val="24"/>
        </w:rPr>
        <w:t xml:space="preserve">» (II), </w:t>
      </w:r>
      <w:r w:rsidRPr="00030A04">
        <w:rPr>
          <w:i/>
          <w:sz w:val="24"/>
          <w:szCs w:val="24"/>
        </w:rPr>
        <w:t xml:space="preserve">Revista </w:t>
      </w:r>
      <w:proofErr w:type="spellStart"/>
      <w:r w:rsidRPr="00030A04">
        <w:rPr>
          <w:i/>
          <w:sz w:val="24"/>
          <w:szCs w:val="24"/>
        </w:rPr>
        <w:t>Aequitas</w:t>
      </w:r>
      <w:proofErr w:type="spellEnd"/>
      <w:r w:rsidRPr="00030A04">
        <w:rPr>
          <w:i/>
          <w:sz w:val="24"/>
          <w:szCs w:val="24"/>
        </w:rPr>
        <w:t>. Estudios sobre Historia, Derecho e Instituciones</w:t>
      </w:r>
      <w:r w:rsidRPr="00030A04">
        <w:rPr>
          <w:sz w:val="24"/>
          <w:szCs w:val="24"/>
        </w:rPr>
        <w:t xml:space="preserve"> 15 (2020), </w:t>
      </w:r>
      <w:r w:rsidR="00BC5A15" w:rsidRPr="00030A04">
        <w:rPr>
          <w:sz w:val="24"/>
          <w:szCs w:val="24"/>
        </w:rPr>
        <w:t>ISSN-e 2174-9493</w:t>
      </w:r>
      <w:r w:rsidR="00BC5A15">
        <w:rPr>
          <w:sz w:val="24"/>
          <w:szCs w:val="24"/>
        </w:rPr>
        <w:t xml:space="preserve">, </w:t>
      </w:r>
      <w:r w:rsidR="00175296">
        <w:rPr>
          <w:sz w:val="24"/>
          <w:szCs w:val="24"/>
        </w:rPr>
        <w:t>págs.</w:t>
      </w:r>
      <w:r w:rsidR="00C740DD" w:rsidRPr="00030A04">
        <w:rPr>
          <w:sz w:val="24"/>
          <w:szCs w:val="24"/>
        </w:rPr>
        <w:t xml:space="preserve"> 17-73</w:t>
      </w:r>
      <w:r w:rsidRPr="00030A04">
        <w:rPr>
          <w:sz w:val="24"/>
          <w:szCs w:val="24"/>
        </w:rPr>
        <w:t>.</w:t>
      </w:r>
    </w:p>
    <w:p w14:paraId="01FDE2F7" w14:textId="03F8D123" w:rsidR="0011640B" w:rsidRPr="0085618A" w:rsidRDefault="0011640B" w:rsidP="00C60A55">
      <w:pPr>
        <w:spacing w:before="120"/>
        <w:ind w:firstLine="720"/>
        <w:jc w:val="both"/>
        <w:rPr>
          <w:b/>
          <w:bCs/>
          <w:sz w:val="24"/>
          <w:szCs w:val="24"/>
          <w:lang w:val="en-US"/>
        </w:rPr>
      </w:pPr>
      <w:r w:rsidRPr="0085618A">
        <w:rPr>
          <w:b/>
          <w:sz w:val="24"/>
          <w:szCs w:val="24"/>
          <w:lang w:val="en-US"/>
        </w:rPr>
        <w:t xml:space="preserve">Scopus (2021). </w:t>
      </w:r>
      <w:r w:rsidRPr="0085618A">
        <w:rPr>
          <w:bCs/>
          <w:sz w:val="24"/>
          <w:szCs w:val="24"/>
          <w:lang w:val="en-US"/>
        </w:rPr>
        <w:t xml:space="preserve">CiteScore: 0,2. </w:t>
      </w:r>
      <w:r w:rsidRPr="0085618A">
        <w:rPr>
          <w:sz w:val="24"/>
          <w:szCs w:val="24"/>
          <w:lang w:val="en-US"/>
        </w:rPr>
        <w:t>/ Arts and Humanities. History. Rank: 1022/1499, Percentile: 31st</w:t>
      </w:r>
    </w:p>
    <w:p w14:paraId="6BE88AE7" w14:textId="007E227E" w:rsidR="00C60A55" w:rsidRPr="007047D8" w:rsidRDefault="00C60A55" w:rsidP="00C60A55">
      <w:pPr>
        <w:spacing w:before="120"/>
        <w:ind w:firstLine="720"/>
        <w:jc w:val="both"/>
        <w:rPr>
          <w:b/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>Dialnet Métricas (2021).</w:t>
      </w:r>
      <w:r w:rsidRPr="0085618A">
        <w:rPr>
          <w:b/>
          <w:sz w:val="24"/>
          <w:szCs w:val="24"/>
          <w:lang w:val="en-US"/>
        </w:rPr>
        <w:t xml:space="preserve"> </w:t>
      </w:r>
      <w:r w:rsidRPr="00D37493">
        <w:rPr>
          <w:bCs/>
          <w:sz w:val="24"/>
          <w:szCs w:val="24"/>
        </w:rPr>
        <w:t>Impacto: 0,</w:t>
      </w:r>
      <w:r>
        <w:rPr>
          <w:bCs/>
          <w:sz w:val="24"/>
          <w:szCs w:val="24"/>
        </w:rPr>
        <w:t>18</w:t>
      </w:r>
      <w:r w:rsidRPr="00D37493">
        <w:rPr>
          <w:bCs/>
          <w:sz w:val="24"/>
          <w:szCs w:val="24"/>
        </w:rPr>
        <w:t xml:space="preserve">   /   Historia: 1</w:t>
      </w:r>
      <w:r>
        <w:rPr>
          <w:bCs/>
          <w:sz w:val="24"/>
          <w:szCs w:val="24"/>
        </w:rPr>
        <w:t>00</w:t>
      </w:r>
      <w:r w:rsidRPr="00D37493">
        <w:rPr>
          <w:bCs/>
          <w:sz w:val="24"/>
          <w:szCs w:val="24"/>
        </w:rPr>
        <w:t>/</w:t>
      </w:r>
      <w:proofErr w:type="gramStart"/>
      <w:r>
        <w:rPr>
          <w:bCs/>
          <w:sz w:val="24"/>
          <w:szCs w:val="24"/>
        </w:rPr>
        <w:t>300</w:t>
      </w:r>
      <w:r w:rsidR="007767F6">
        <w:rPr>
          <w:bCs/>
          <w:sz w:val="24"/>
          <w:szCs w:val="24"/>
        </w:rPr>
        <w:t xml:space="preserve">  /</w:t>
      </w:r>
      <w:proofErr w:type="gramEnd"/>
      <w:r w:rsidR="007767F6">
        <w:rPr>
          <w:bCs/>
          <w:sz w:val="24"/>
          <w:szCs w:val="24"/>
        </w:rPr>
        <w:t xml:space="preserve">  Cuartil: C2</w:t>
      </w:r>
    </w:p>
    <w:p w14:paraId="5325B3D5" w14:textId="019085CB" w:rsidR="00C60A55" w:rsidRPr="007047D8" w:rsidRDefault="00C60A55" w:rsidP="00C60A55">
      <w:pPr>
        <w:spacing w:before="120"/>
        <w:ind w:firstLine="720"/>
        <w:jc w:val="both"/>
        <w:rPr>
          <w:b/>
          <w:sz w:val="24"/>
          <w:szCs w:val="24"/>
        </w:rPr>
      </w:pPr>
      <w:r w:rsidRPr="007047D8">
        <w:rPr>
          <w:b/>
          <w:sz w:val="24"/>
          <w:szCs w:val="24"/>
        </w:rPr>
        <w:t xml:space="preserve">CIRC. </w:t>
      </w:r>
      <w:r w:rsidRPr="00D37493">
        <w:rPr>
          <w:bCs/>
          <w:sz w:val="24"/>
          <w:szCs w:val="24"/>
        </w:rPr>
        <w:t xml:space="preserve">Ciencias Sociales: </w:t>
      </w:r>
      <w:r>
        <w:rPr>
          <w:bCs/>
          <w:sz w:val="24"/>
          <w:szCs w:val="24"/>
        </w:rPr>
        <w:t>C</w:t>
      </w:r>
    </w:p>
    <w:p w14:paraId="22E79724" w14:textId="77777777" w:rsidR="007047D8" w:rsidRPr="0085618A" w:rsidRDefault="00320FA8" w:rsidP="00320FA8">
      <w:pPr>
        <w:spacing w:before="120"/>
        <w:ind w:firstLine="720"/>
        <w:jc w:val="both"/>
        <w:rPr>
          <w:sz w:val="24"/>
          <w:szCs w:val="24"/>
          <w:lang w:val="en-US"/>
        </w:rPr>
      </w:pPr>
      <w:r w:rsidRPr="00030A04">
        <w:rPr>
          <w:sz w:val="24"/>
          <w:szCs w:val="24"/>
        </w:rPr>
        <w:t xml:space="preserve">– «La moneda en Castilla y León (1265-1284). Alfonso X, un adelantado a su tiempo», </w:t>
      </w:r>
      <w:r w:rsidRPr="00030A04">
        <w:rPr>
          <w:i/>
          <w:sz w:val="24"/>
          <w:szCs w:val="24"/>
        </w:rPr>
        <w:t>Espacio, Tiempo y Forma. Serie III, Historia Medieval</w:t>
      </w:r>
      <w:r w:rsidRPr="00030A04">
        <w:rPr>
          <w:sz w:val="24"/>
          <w:szCs w:val="24"/>
        </w:rPr>
        <w:t xml:space="preserve"> 33 (2020)</w:t>
      </w:r>
      <w:r w:rsidR="00C740DD" w:rsidRPr="00030A04">
        <w:rPr>
          <w:sz w:val="24"/>
          <w:szCs w:val="24"/>
        </w:rPr>
        <w:t xml:space="preserve">, </w:t>
      </w:r>
      <w:r w:rsidR="00BC5A15" w:rsidRPr="00030A04">
        <w:rPr>
          <w:sz w:val="24"/>
          <w:szCs w:val="24"/>
        </w:rPr>
        <w:t>ISSN 0214-9745</w:t>
      </w:r>
      <w:r w:rsidR="00BC5A15">
        <w:rPr>
          <w:sz w:val="24"/>
          <w:szCs w:val="24"/>
        </w:rPr>
        <w:t xml:space="preserve">, </w:t>
      </w:r>
      <w:r w:rsidR="00175296">
        <w:rPr>
          <w:sz w:val="24"/>
          <w:szCs w:val="24"/>
        </w:rPr>
        <w:t>págs.</w:t>
      </w:r>
      <w:r w:rsidR="00C740DD" w:rsidRPr="00030A04">
        <w:rPr>
          <w:sz w:val="24"/>
          <w:szCs w:val="24"/>
        </w:rPr>
        <w:t xml:space="preserve"> 435-472.</w:t>
      </w:r>
      <w:r w:rsidR="00063FBD">
        <w:rPr>
          <w:sz w:val="24"/>
          <w:szCs w:val="24"/>
        </w:rPr>
        <w:t xml:space="preserve"> </w:t>
      </w:r>
      <w:r w:rsidR="00063FBD" w:rsidRPr="0085618A">
        <w:rPr>
          <w:sz w:val="24"/>
          <w:szCs w:val="24"/>
          <w:lang w:val="en-US"/>
        </w:rPr>
        <w:t xml:space="preserve">DOI: </w:t>
      </w:r>
      <w:r w:rsidR="007047D8">
        <w:fldChar w:fldCharType="begin"/>
      </w:r>
      <w:r w:rsidR="007047D8" w:rsidRPr="0085618A">
        <w:rPr>
          <w:lang w:val="en-US"/>
        </w:rPr>
        <w:instrText>HYPERLINK "https://doi.org/10.5944/etfiii.33.2020.26635"</w:instrText>
      </w:r>
      <w:r w:rsidR="007047D8">
        <w:fldChar w:fldCharType="separate"/>
      </w:r>
      <w:r w:rsidR="007047D8" w:rsidRPr="0085618A">
        <w:rPr>
          <w:rStyle w:val="Hipervnculo"/>
          <w:sz w:val="24"/>
          <w:szCs w:val="24"/>
          <w:lang w:val="en-US"/>
        </w:rPr>
        <w:t>https://doi.org/10.5944/etfiii.33.2020.26635</w:t>
      </w:r>
      <w:r w:rsidR="007047D8">
        <w:fldChar w:fldCharType="end"/>
      </w:r>
      <w:r w:rsidR="00D2449D" w:rsidRPr="0085618A">
        <w:rPr>
          <w:sz w:val="24"/>
          <w:szCs w:val="24"/>
          <w:lang w:val="en-US"/>
        </w:rPr>
        <w:t>.</w:t>
      </w:r>
    </w:p>
    <w:p w14:paraId="02D57E33" w14:textId="77777777" w:rsidR="0011640B" w:rsidRPr="0085618A" w:rsidRDefault="0011640B" w:rsidP="0011640B">
      <w:pPr>
        <w:spacing w:before="120"/>
        <w:ind w:left="720"/>
        <w:jc w:val="both"/>
        <w:rPr>
          <w:sz w:val="24"/>
          <w:szCs w:val="24"/>
          <w:lang w:val="en-US"/>
        </w:rPr>
      </w:pPr>
      <w:r w:rsidRPr="0085618A">
        <w:rPr>
          <w:b/>
          <w:sz w:val="24"/>
          <w:szCs w:val="24"/>
          <w:lang w:val="en-US"/>
        </w:rPr>
        <w:t>Scopus (2021).</w:t>
      </w:r>
      <w:r w:rsidRPr="0085618A">
        <w:rPr>
          <w:sz w:val="24"/>
          <w:szCs w:val="24"/>
          <w:lang w:val="en-US"/>
        </w:rPr>
        <w:t xml:space="preserve"> CiteScore: 0,5 / Arts and Humanities. History. Rank: 454/1499, Percentile: 69th</w:t>
      </w:r>
    </w:p>
    <w:p w14:paraId="53572725" w14:textId="77777777" w:rsidR="0011640B" w:rsidRPr="007047D8" w:rsidRDefault="0011640B" w:rsidP="0011640B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 xml:space="preserve">Web of Science. </w:t>
      </w:r>
      <w:r w:rsidRPr="007047D8">
        <w:rPr>
          <w:b/>
          <w:bCs/>
          <w:sz w:val="24"/>
          <w:szCs w:val="24"/>
        </w:rPr>
        <w:t>JCR (202</w:t>
      </w:r>
      <w:r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</w:t>
      </w:r>
      <w:r w:rsidRPr="007047D8">
        <w:rPr>
          <w:sz w:val="24"/>
          <w:szCs w:val="24"/>
        </w:rPr>
        <w:t>: JCI: 0,</w:t>
      </w:r>
      <w:r>
        <w:rPr>
          <w:sz w:val="24"/>
          <w:szCs w:val="24"/>
        </w:rPr>
        <w:t>4</w:t>
      </w:r>
      <w:r w:rsidRPr="007047D8">
        <w:rPr>
          <w:sz w:val="24"/>
          <w:szCs w:val="24"/>
        </w:rPr>
        <w:t xml:space="preserve">   /   Posición: </w:t>
      </w:r>
      <w:r>
        <w:rPr>
          <w:sz w:val="24"/>
          <w:szCs w:val="24"/>
        </w:rPr>
        <w:t>29</w:t>
      </w:r>
      <w:r w:rsidRPr="007047D8">
        <w:rPr>
          <w:sz w:val="24"/>
          <w:szCs w:val="24"/>
        </w:rPr>
        <w:t>7/4</w:t>
      </w:r>
      <w:r>
        <w:rPr>
          <w:sz w:val="24"/>
          <w:szCs w:val="24"/>
        </w:rPr>
        <w:t>94</w:t>
      </w:r>
      <w:r w:rsidRPr="007047D8">
        <w:rPr>
          <w:sz w:val="24"/>
          <w:szCs w:val="24"/>
        </w:rPr>
        <w:t xml:space="preserve"> (Q</w:t>
      </w:r>
      <w:r>
        <w:rPr>
          <w:sz w:val="24"/>
          <w:szCs w:val="24"/>
        </w:rPr>
        <w:t>3</w:t>
      </w:r>
      <w:r w:rsidRPr="007047D8">
        <w:rPr>
          <w:sz w:val="24"/>
          <w:szCs w:val="24"/>
        </w:rPr>
        <w:t xml:space="preserve"> </w:t>
      </w:r>
      <w:proofErr w:type="spellStart"/>
      <w:r w:rsidRPr="007047D8">
        <w:rPr>
          <w:sz w:val="24"/>
          <w:szCs w:val="24"/>
        </w:rPr>
        <w:t>Histor</w:t>
      </w:r>
      <w:r>
        <w:rPr>
          <w:sz w:val="24"/>
          <w:szCs w:val="24"/>
        </w:rPr>
        <w:t>y</w:t>
      </w:r>
      <w:proofErr w:type="spellEnd"/>
      <w:r w:rsidRPr="007047D8">
        <w:rPr>
          <w:sz w:val="24"/>
          <w:szCs w:val="24"/>
        </w:rPr>
        <w:t>)</w:t>
      </w:r>
    </w:p>
    <w:p w14:paraId="51858E42" w14:textId="77777777" w:rsidR="0011640B" w:rsidRPr="007047D8" w:rsidRDefault="0011640B" w:rsidP="0011640B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</w:t>
      </w:r>
      <w:r>
        <w:rPr>
          <w:sz w:val="24"/>
          <w:szCs w:val="24"/>
        </w:rPr>
        <w:t>35</w:t>
      </w:r>
      <w:r w:rsidRPr="007047D8">
        <w:rPr>
          <w:sz w:val="24"/>
          <w:szCs w:val="24"/>
        </w:rPr>
        <w:t xml:space="preserve">   /   Historia: </w:t>
      </w:r>
      <w:r>
        <w:rPr>
          <w:sz w:val="24"/>
          <w:szCs w:val="24"/>
        </w:rPr>
        <w:t>38</w:t>
      </w:r>
      <w:r w:rsidRPr="007047D8">
        <w:rPr>
          <w:sz w:val="24"/>
          <w:szCs w:val="24"/>
        </w:rPr>
        <w:t>/</w:t>
      </w:r>
      <w:r>
        <w:rPr>
          <w:sz w:val="24"/>
          <w:szCs w:val="24"/>
        </w:rPr>
        <w:t>300   /   Cuartil: C1</w:t>
      </w:r>
    </w:p>
    <w:p w14:paraId="0BAF6654" w14:textId="77777777" w:rsidR="0011640B" w:rsidRPr="007047D8" w:rsidRDefault="0011640B" w:rsidP="0011640B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CIRC.</w:t>
      </w:r>
      <w:r w:rsidRPr="007047D8">
        <w:rPr>
          <w:sz w:val="24"/>
          <w:szCs w:val="24"/>
        </w:rPr>
        <w:t xml:space="preserve"> Ciencias Humanas, </w:t>
      </w:r>
      <w:r>
        <w:rPr>
          <w:sz w:val="24"/>
          <w:szCs w:val="24"/>
        </w:rPr>
        <w:t>A</w:t>
      </w:r>
    </w:p>
    <w:p w14:paraId="5A78E437" w14:textId="77777777" w:rsidR="004D10DB" w:rsidRDefault="004D10DB" w:rsidP="004D10DB">
      <w:pPr>
        <w:spacing w:before="120"/>
        <w:ind w:left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Sello de calidad FECYT</w:t>
      </w:r>
      <w:r w:rsidRPr="005E4DA9">
        <w:rPr>
          <w:sz w:val="24"/>
          <w:szCs w:val="24"/>
        </w:rPr>
        <w:t xml:space="preserve">. </w:t>
      </w:r>
      <w:proofErr w:type="spellStart"/>
      <w:r w:rsidRPr="005E4DA9">
        <w:rPr>
          <w:sz w:val="24"/>
          <w:szCs w:val="24"/>
        </w:rPr>
        <w:t>Certicado</w:t>
      </w:r>
      <w:proofErr w:type="spellEnd"/>
      <w:r w:rsidRPr="005E4DA9">
        <w:rPr>
          <w:sz w:val="24"/>
          <w:szCs w:val="24"/>
        </w:rPr>
        <w:t>: FECYT-146/2022</w:t>
      </w:r>
      <w:r>
        <w:rPr>
          <w:sz w:val="24"/>
          <w:szCs w:val="24"/>
        </w:rPr>
        <w:t xml:space="preserve">. 4.ª convocatoria (2014). Puntuación (2021): 45,59 </w:t>
      </w:r>
      <w:proofErr w:type="gramStart"/>
      <w:r>
        <w:rPr>
          <w:sz w:val="24"/>
          <w:szCs w:val="24"/>
        </w:rPr>
        <w:t>/  Categoría</w:t>
      </w:r>
      <w:proofErr w:type="gramEnd"/>
      <w:r>
        <w:rPr>
          <w:sz w:val="24"/>
          <w:szCs w:val="24"/>
        </w:rPr>
        <w:t>: Historia  /  Posición: 22/84  /  Cuartil: C2</w:t>
      </w:r>
    </w:p>
    <w:p w14:paraId="75662B05" w14:textId="449E6220" w:rsidR="007047D8" w:rsidRDefault="00C740DD" w:rsidP="00777BA1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– «La excepcionalidad del duelo judicial. Apuntes sobre su práctica en los fueros locales de Castilla-León (ss. </w:t>
      </w:r>
      <w:r w:rsidRPr="00030A04">
        <w:rPr>
          <w:smallCaps/>
          <w:sz w:val="24"/>
          <w:szCs w:val="24"/>
        </w:rPr>
        <w:t>xi</w:t>
      </w:r>
      <w:r w:rsidRPr="00030A04">
        <w:rPr>
          <w:sz w:val="24"/>
          <w:szCs w:val="24"/>
        </w:rPr>
        <w:t>-</w:t>
      </w:r>
      <w:proofErr w:type="spellStart"/>
      <w:r w:rsidRPr="00030A04">
        <w:rPr>
          <w:smallCaps/>
          <w:sz w:val="24"/>
          <w:szCs w:val="24"/>
        </w:rPr>
        <w:t>xiii</w:t>
      </w:r>
      <w:proofErr w:type="spellEnd"/>
      <w:r w:rsidRPr="00030A04">
        <w:rPr>
          <w:sz w:val="24"/>
          <w:szCs w:val="24"/>
        </w:rPr>
        <w:t xml:space="preserve">)», </w:t>
      </w:r>
      <w:r w:rsidRPr="00030A04">
        <w:rPr>
          <w:i/>
          <w:iCs/>
          <w:sz w:val="24"/>
          <w:szCs w:val="24"/>
        </w:rPr>
        <w:t>Anuario de Historia del Derecho Español</w:t>
      </w:r>
      <w:r w:rsidRPr="00030A04">
        <w:rPr>
          <w:sz w:val="24"/>
          <w:szCs w:val="24"/>
        </w:rPr>
        <w:t xml:space="preserve"> </w:t>
      </w:r>
      <w:r w:rsidR="00271BDC">
        <w:rPr>
          <w:sz w:val="24"/>
          <w:szCs w:val="24"/>
        </w:rPr>
        <w:t>90</w:t>
      </w:r>
      <w:r w:rsidRPr="00030A04">
        <w:rPr>
          <w:sz w:val="24"/>
          <w:szCs w:val="24"/>
        </w:rPr>
        <w:t xml:space="preserve"> (2020), </w:t>
      </w:r>
      <w:r w:rsidR="00B21829" w:rsidRPr="00B21829">
        <w:rPr>
          <w:sz w:val="24"/>
          <w:szCs w:val="24"/>
        </w:rPr>
        <w:t xml:space="preserve">ISSN </w:t>
      </w:r>
      <w:r w:rsidR="002A6FDC">
        <w:rPr>
          <w:sz w:val="24"/>
          <w:szCs w:val="24"/>
        </w:rPr>
        <w:t>0304</w:t>
      </w:r>
      <w:r w:rsidR="00B21829" w:rsidRPr="00B21829">
        <w:rPr>
          <w:sz w:val="24"/>
          <w:szCs w:val="24"/>
        </w:rPr>
        <w:t>-</w:t>
      </w:r>
      <w:r w:rsidR="002A6FDC">
        <w:rPr>
          <w:sz w:val="24"/>
          <w:szCs w:val="24"/>
        </w:rPr>
        <w:t>4319</w:t>
      </w:r>
      <w:r w:rsidR="003F4D4B">
        <w:rPr>
          <w:sz w:val="24"/>
          <w:szCs w:val="24"/>
        </w:rPr>
        <w:t xml:space="preserve">, </w:t>
      </w:r>
      <w:r w:rsidR="00175296">
        <w:rPr>
          <w:sz w:val="24"/>
          <w:szCs w:val="24"/>
        </w:rPr>
        <w:t>págs.</w:t>
      </w:r>
      <w:r w:rsidR="003F4D4B">
        <w:rPr>
          <w:sz w:val="24"/>
          <w:szCs w:val="24"/>
        </w:rPr>
        <w:t xml:space="preserve"> 1</w:t>
      </w:r>
      <w:r w:rsidR="00CB5E8D">
        <w:rPr>
          <w:sz w:val="24"/>
          <w:szCs w:val="24"/>
        </w:rPr>
        <w:t>17</w:t>
      </w:r>
      <w:r w:rsidR="003F4D4B">
        <w:rPr>
          <w:sz w:val="24"/>
          <w:szCs w:val="24"/>
        </w:rPr>
        <w:t>-1</w:t>
      </w:r>
      <w:r w:rsidR="00CB5E8D">
        <w:rPr>
          <w:sz w:val="24"/>
          <w:szCs w:val="24"/>
        </w:rPr>
        <w:t>39</w:t>
      </w:r>
      <w:r w:rsidR="00C33088" w:rsidRPr="00030A04">
        <w:rPr>
          <w:sz w:val="24"/>
          <w:szCs w:val="24"/>
        </w:rPr>
        <w:t>.</w:t>
      </w:r>
      <w:r w:rsidR="00482DFD">
        <w:rPr>
          <w:sz w:val="24"/>
          <w:szCs w:val="24"/>
        </w:rPr>
        <w:t xml:space="preserve"> </w:t>
      </w:r>
      <w:r w:rsidR="00482DFD" w:rsidRPr="00C350AD">
        <w:rPr>
          <w:sz w:val="24"/>
          <w:szCs w:val="24"/>
        </w:rPr>
        <w:t>DOI</w:t>
      </w:r>
      <w:r w:rsidR="00482DFD">
        <w:rPr>
          <w:sz w:val="24"/>
          <w:szCs w:val="24"/>
        </w:rPr>
        <w:t>:</w:t>
      </w:r>
      <w:r w:rsidR="00482DFD" w:rsidRPr="00C350AD">
        <w:rPr>
          <w:sz w:val="24"/>
          <w:szCs w:val="24"/>
        </w:rPr>
        <w:t> </w:t>
      </w:r>
      <w:hyperlink r:id="rId8" w:history="1">
        <w:r w:rsidR="00482DFD" w:rsidRPr="00C350AD">
          <w:rPr>
            <w:rStyle w:val="Hipervnculo"/>
            <w:noProof w:val="0"/>
            <w:sz w:val="24"/>
            <w:szCs w:val="24"/>
          </w:rPr>
          <w:t>https://doi.org/10.53054/ahde.vi90.6378</w:t>
        </w:r>
      </w:hyperlink>
      <w:r w:rsidR="00482DFD" w:rsidRPr="00030A04">
        <w:rPr>
          <w:sz w:val="24"/>
          <w:szCs w:val="24"/>
        </w:rPr>
        <w:t>.</w:t>
      </w:r>
    </w:p>
    <w:p w14:paraId="6B8D6011" w14:textId="424CAE4D" w:rsidR="007047D8" w:rsidRPr="007047D8" w:rsidRDefault="007047D8" w:rsidP="00C60A55">
      <w:pPr>
        <w:spacing w:before="120"/>
        <w:ind w:left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 w:rsidR="00733021"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0,1</w:t>
      </w:r>
      <w:r w:rsidR="00733021">
        <w:rPr>
          <w:sz w:val="24"/>
          <w:szCs w:val="24"/>
        </w:rPr>
        <w:t>6</w:t>
      </w:r>
      <w:r w:rsidRPr="007047D8">
        <w:rPr>
          <w:sz w:val="24"/>
          <w:szCs w:val="24"/>
        </w:rPr>
        <w:t xml:space="preserve">   /   Derecho: </w:t>
      </w:r>
      <w:r w:rsidR="00733021">
        <w:rPr>
          <w:sz w:val="24"/>
          <w:szCs w:val="24"/>
        </w:rPr>
        <w:t>150/</w:t>
      </w:r>
      <w:proofErr w:type="gramStart"/>
      <w:r w:rsidR="00733021">
        <w:rPr>
          <w:sz w:val="24"/>
          <w:szCs w:val="24"/>
        </w:rPr>
        <w:t>355  /</w:t>
      </w:r>
      <w:proofErr w:type="gramEnd"/>
      <w:r w:rsidR="00733021">
        <w:rPr>
          <w:sz w:val="24"/>
          <w:szCs w:val="24"/>
        </w:rPr>
        <w:t xml:space="preserve">  Cuartil: C2</w:t>
      </w:r>
    </w:p>
    <w:p w14:paraId="29AB52C1" w14:textId="1CBAB8B5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CIRC.</w:t>
      </w:r>
      <w:r w:rsidRPr="007047D8">
        <w:rPr>
          <w:sz w:val="24"/>
          <w:szCs w:val="24"/>
        </w:rPr>
        <w:t xml:space="preserve"> Ciencias Humanas: C</w:t>
      </w:r>
    </w:p>
    <w:p w14:paraId="2C928337" w14:textId="1FA6E71E" w:rsidR="00777BA1" w:rsidRPr="0085618A" w:rsidRDefault="00777BA1" w:rsidP="00777BA1">
      <w:pPr>
        <w:spacing w:before="12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– </w:t>
      </w:r>
      <w:bookmarkStart w:id="26" w:name="_Hlk56761287"/>
      <w:r>
        <w:rPr>
          <w:sz w:val="24"/>
          <w:szCs w:val="24"/>
        </w:rPr>
        <w:t>«</w:t>
      </w:r>
      <w:r w:rsidRPr="00777BA1">
        <w:rPr>
          <w:sz w:val="24"/>
          <w:szCs w:val="24"/>
        </w:rPr>
        <w:t xml:space="preserve">Algunas reflexiones sobre los ordenamientos de moneda en </w:t>
      </w:r>
      <w:r>
        <w:rPr>
          <w:sz w:val="24"/>
          <w:szCs w:val="24"/>
        </w:rPr>
        <w:t>C</w:t>
      </w:r>
      <w:r w:rsidRPr="00777BA1">
        <w:rPr>
          <w:sz w:val="24"/>
          <w:szCs w:val="24"/>
        </w:rPr>
        <w:t xml:space="preserve">astilla (1296-1335). </w:t>
      </w:r>
      <w:r>
        <w:rPr>
          <w:sz w:val="24"/>
          <w:szCs w:val="24"/>
        </w:rPr>
        <w:t>B</w:t>
      </w:r>
      <w:r w:rsidRPr="00777BA1">
        <w:rPr>
          <w:sz w:val="24"/>
          <w:szCs w:val="24"/>
        </w:rPr>
        <w:t>eneficios y beneficiarios de su lectura interesada y del uso de información privilegiada</w:t>
      </w:r>
      <w:r>
        <w:rPr>
          <w:sz w:val="24"/>
          <w:szCs w:val="24"/>
        </w:rPr>
        <w:t xml:space="preserve">», </w:t>
      </w:r>
      <w:r w:rsidRPr="00777BA1">
        <w:rPr>
          <w:i/>
          <w:iCs/>
          <w:sz w:val="24"/>
          <w:szCs w:val="24"/>
        </w:rPr>
        <w:t>En la España medieval</w:t>
      </w:r>
      <w:r>
        <w:rPr>
          <w:sz w:val="24"/>
          <w:szCs w:val="24"/>
        </w:rPr>
        <w:t xml:space="preserve"> 44 (2021), </w:t>
      </w:r>
      <w:r w:rsidRPr="00777BA1">
        <w:rPr>
          <w:sz w:val="24"/>
          <w:szCs w:val="24"/>
        </w:rPr>
        <w:t>ISSN 0214-3038</w:t>
      </w:r>
      <w:bookmarkEnd w:id="26"/>
      <w:r w:rsidR="001D429C">
        <w:rPr>
          <w:sz w:val="24"/>
          <w:szCs w:val="24"/>
        </w:rPr>
        <w:t xml:space="preserve">, </w:t>
      </w:r>
      <w:r w:rsidR="00175296">
        <w:rPr>
          <w:sz w:val="24"/>
          <w:szCs w:val="24"/>
        </w:rPr>
        <w:t>págs.</w:t>
      </w:r>
      <w:r w:rsidR="00FA1AF2">
        <w:rPr>
          <w:sz w:val="24"/>
          <w:szCs w:val="24"/>
        </w:rPr>
        <w:t xml:space="preserve"> 109-125</w:t>
      </w:r>
      <w:r w:rsidR="001D429C">
        <w:rPr>
          <w:sz w:val="24"/>
          <w:szCs w:val="24"/>
        </w:rPr>
        <w:t>.</w:t>
      </w:r>
      <w:r w:rsidR="00063FBD">
        <w:rPr>
          <w:sz w:val="24"/>
          <w:szCs w:val="24"/>
        </w:rPr>
        <w:t xml:space="preserve"> </w:t>
      </w:r>
      <w:r w:rsidR="00063FBD" w:rsidRPr="0085618A">
        <w:rPr>
          <w:sz w:val="24"/>
          <w:szCs w:val="24"/>
          <w:lang w:val="en-US"/>
        </w:rPr>
        <w:t xml:space="preserve">DOI: </w:t>
      </w:r>
      <w:r w:rsidR="001C6060">
        <w:fldChar w:fldCharType="begin"/>
      </w:r>
      <w:r w:rsidR="001C6060" w:rsidRPr="0085618A">
        <w:rPr>
          <w:lang w:val="en-US"/>
        </w:rPr>
        <w:instrText>HYPERLINK "https://doi.org/10.5209/elem.75387"</w:instrText>
      </w:r>
      <w:r w:rsidR="001C6060">
        <w:fldChar w:fldCharType="separate"/>
      </w:r>
      <w:r w:rsidR="001C6060" w:rsidRPr="0085618A">
        <w:rPr>
          <w:rStyle w:val="Hipervnculo"/>
          <w:noProof w:val="0"/>
          <w:sz w:val="24"/>
          <w:szCs w:val="24"/>
          <w:lang w:val="en-US"/>
        </w:rPr>
        <w:t>https://doi.org/10.5209/elem.75387</w:t>
      </w:r>
      <w:r w:rsidR="001C6060">
        <w:fldChar w:fldCharType="end"/>
      </w:r>
      <w:r w:rsidR="00D2449D" w:rsidRPr="0085618A">
        <w:rPr>
          <w:sz w:val="24"/>
          <w:szCs w:val="24"/>
          <w:lang w:val="en-US"/>
        </w:rPr>
        <w:t>.</w:t>
      </w:r>
    </w:p>
    <w:p w14:paraId="626D1570" w14:textId="77777777" w:rsidR="0011640B" w:rsidRPr="0085618A" w:rsidRDefault="0011640B" w:rsidP="0011640B">
      <w:pPr>
        <w:spacing w:before="120"/>
        <w:ind w:left="720"/>
        <w:jc w:val="both"/>
        <w:rPr>
          <w:sz w:val="24"/>
          <w:szCs w:val="24"/>
          <w:lang w:val="en-US"/>
        </w:rPr>
      </w:pPr>
      <w:r w:rsidRPr="0085618A">
        <w:rPr>
          <w:b/>
          <w:sz w:val="24"/>
          <w:szCs w:val="24"/>
          <w:lang w:val="en-US"/>
        </w:rPr>
        <w:t>Scopus (2021).</w:t>
      </w:r>
      <w:r w:rsidRPr="0085618A">
        <w:rPr>
          <w:sz w:val="24"/>
          <w:szCs w:val="24"/>
          <w:lang w:val="en-US"/>
        </w:rPr>
        <w:t xml:space="preserve"> CiteScore: 0,1 / Arts and Humanities. History. Rank: 1275/1499, Percentile: 14th</w:t>
      </w:r>
    </w:p>
    <w:p w14:paraId="0D03899A" w14:textId="77777777" w:rsidR="0011640B" w:rsidRDefault="0011640B" w:rsidP="00233D86">
      <w:pPr>
        <w:spacing w:before="120"/>
        <w:ind w:left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 xml:space="preserve">Web of Science. </w:t>
      </w:r>
      <w:r w:rsidRPr="007047D8">
        <w:rPr>
          <w:b/>
          <w:bCs/>
          <w:sz w:val="24"/>
          <w:szCs w:val="24"/>
        </w:rPr>
        <w:t>JCR (202</w:t>
      </w:r>
      <w:r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JCI: 1</w:t>
      </w:r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>01</w:t>
      </w:r>
      <w:r w:rsidRPr="007047D8">
        <w:rPr>
          <w:sz w:val="24"/>
          <w:szCs w:val="24"/>
        </w:rPr>
        <w:t xml:space="preserve">  /</w:t>
      </w:r>
      <w:proofErr w:type="gramEnd"/>
      <w:r w:rsidRPr="007047D8">
        <w:rPr>
          <w:sz w:val="24"/>
          <w:szCs w:val="24"/>
        </w:rPr>
        <w:t xml:space="preserve">  Posición: </w:t>
      </w:r>
      <w:r>
        <w:rPr>
          <w:sz w:val="24"/>
          <w:szCs w:val="24"/>
        </w:rPr>
        <w:t>29</w:t>
      </w:r>
      <w:r w:rsidRPr="007047D8">
        <w:rPr>
          <w:sz w:val="24"/>
          <w:szCs w:val="24"/>
        </w:rPr>
        <w:t>/</w:t>
      </w:r>
      <w:r>
        <w:rPr>
          <w:sz w:val="24"/>
          <w:szCs w:val="24"/>
        </w:rPr>
        <w:t>78</w:t>
      </w:r>
      <w:r w:rsidRPr="007047D8">
        <w:rPr>
          <w:sz w:val="24"/>
          <w:szCs w:val="24"/>
        </w:rPr>
        <w:t xml:space="preserve"> (Q</w:t>
      </w:r>
      <w:r>
        <w:rPr>
          <w:sz w:val="24"/>
          <w:szCs w:val="24"/>
        </w:rPr>
        <w:t>2</w:t>
      </w:r>
      <w:r w:rsidRPr="007047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Medieval &amp; </w:t>
      </w:r>
      <w:proofErr w:type="spellStart"/>
      <w:r>
        <w:rPr>
          <w:sz w:val="24"/>
          <w:szCs w:val="24"/>
        </w:rPr>
        <w:t>Rennaisance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Studies</w:t>
      </w:r>
      <w:proofErr w:type="spellEnd"/>
      <w:r w:rsidRPr="007047D8">
        <w:rPr>
          <w:sz w:val="24"/>
          <w:szCs w:val="24"/>
        </w:rPr>
        <w:t>)</w:t>
      </w:r>
    </w:p>
    <w:p w14:paraId="0BC0AB4D" w14:textId="594D7EBA" w:rsidR="007047D8" w:rsidRPr="007047D8" w:rsidRDefault="007047D8" w:rsidP="0011640B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 w:rsidR="00733021"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0,24   /   Historia: </w:t>
      </w:r>
      <w:r w:rsidR="006F24A7">
        <w:rPr>
          <w:sz w:val="24"/>
          <w:szCs w:val="24"/>
        </w:rPr>
        <w:t>6</w:t>
      </w:r>
      <w:r w:rsidRPr="007047D8">
        <w:rPr>
          <w:sz w:val="24"/>
          <w:szCs w:val="24"/>
        </w:rPr>
        <w:t>7/</w:t>
      </w:r>
      <w:proofErr w:type="gramStart"/>
      <w:r w:rsidR="006F24A7">
        <w:rPr>
          <w:sz w:val="24"/>
          <w:szCs w:val="24"/>
        </w:rPr>
        <w:t>300</w:t>
      </w:r>
      <w:r w:rsidR="00164195">
        <w:rPr>
          <w:sz w:val="24"/>
          <w:szCs w:val="24"/>
        </w:rPr>
        <w:t xml:space="preserve">  /</w:t>
      </w:r>
      <w:proofErr w:type="gramEnd"/>
      <w:r w:rsidR="00164195">
        <w:rPr>
          <w:sz w:val="24"/>
          <w:szCs w:val="24"/>
        </w:rPr>
        <w:t xml:space="preserve">  Cuartil: C2</w:t>
      </w:r>
    </w:p>
    <w:p w14:paraId="79786609" w14:textId="569B3E88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CIRC.</w:t>
      </w:r>
      <w:r w:rsidRPr="007047D8">
        <w:rPr>
          <w:sz w:val="24"/>
          <w:szCs w:val="24"/>
        </w:rPr>
        <w:t xml:space="preserve"> Ciencias Humanas: </w:t>
      </w:r>
      <w:r w:rsidR="006F24A7">
        <w:rPr>
          <w:sz w:val="24"/>
          <w:szCs w:val="24"/>
        </w:rPr>
        <w:t>C</w:t>
      </w:r>
    </w:p>
    <w:p w14:paraId="1AEF68E6" w14:textId="1F74B661" w:rsidR="007047D8" w:rsidRPr="00F20AAA" w:rsidRDefault="007047D8" w:rsidP="00233D86">
      <w:pPr>
        <w:spacing w:before="120"/>
        <w:ind w:left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Sello de calidad FECYT</w:t>
      </w:r>
      <w:r w:rsidR="00F20AAA">
        <w:rPr>
          <w:sz w:val="24"/>
          <w:szCs w:val="24"/>
        </w:rPr>
        <w:t xml:space="preserve">. Certificado: </w:t>
      </w:r>
      <w:r w:rsidR="00F20AAA" w:rsidRPr="00F20AAA">
        <w:rPr>
          <w:sz w:val="24"/>
          <w:szCs w:val="24"/>
        </w:rPr>
        <w:t>FECYT-345/2022</w:t>
      </w:r>
      <w:r w:rsidR="00F20AAA">
        <w:rPr>
          <w:sz w:val="24"/>
          <w:szCs w:val="24"/>
        </w:rPr>
        <w:t xml:space="preserve">. </w:t>
      </w:r>
      <w:r w:rsidR="00F20AAA" w:rsidRPr="00F20AAA">
        <w:rPr>
          <w:sz w:val="24"/>
          <w:szCs w:val="24"/>
        </w:rPr>
        <w:t>6ª Convocatoria (2019)</w:t>
      </w:r>
      <w:r w:rsidR="00233D86">
        <w:rPr>
          <w:sz w:val="24"/>
          <w:szCs w:val="24"/>
        </w:rPr>
        <w:t>. Puntuación</w:t>
      </w:r>
      <w:r w:rsidR="004D10DB">
        <w:rPr>
          <w:sz w:val="24"/>
          <w:szCs w:val="24"/>
        </w:rPr>
        <w:t xml:space="preserve"> (2021)</w:t>
      </w:r>
      <w:r w:rsidR="00233D86">
        <w:rPr>
          <w:sz w:val="24"/>
          <w:szCs w:val="24"/>
        </w:rPr>
        <w:t xml:space="preserve">: </w:t>
      </w:r>
      <w:r w:rsidR="004D10DB">
        <w:rPr>
          <w:sz w:val="24"/>
          <w:szCs w:val="24"/>
        </w:rPr>
        <w:t>31,92</w:t>
      </w:r>
      <w:r w:rsidR="00233D86">
        <w:rPr>
          <w:sz w:val="24"/>
          <w:szCs w:val="24"/>
        </w:rPr>
        <w:t xml:space="preserve"> </w:t>
      </w:r>
      <w:proofErr w:type="gramStart"/>
      <w:r w:rsidR="00233D86">
        <w:rPr>
          <w:sz w:val="24"/>
          <w:szCs w:val="24"/>
        </w:rPr>
        <w:t>/  Categoría</w:t>
      </w:r>
      <w:proofErr w:type="gramEnd"/>
      <w:r w:rsidR="00233D86">
        <w:rPr>
          <w:sz w:val="24"/>
          <w:szCs w:val="24"/>
        </w:rPr>
        <w:t xml:space="preserve">: Historia  /  Posición: </w:t>
      </w:r>
      <w:r w:rsidR="004D10DB">
        <w:rPr>
          <w:sz w:val="24"/>
          <w:szCs w:val="24"/>
        </w:rPr>
        <w:t>51</w:t>
      </w:r>
      <w:r w:rsidR="00233D86">
        <w:rPr>
          <w:sz w:val="24"/>
          <w:szCs w:val="24"/>
        </w:rPr>
        <w:t>/84  /  Cuartil: C</w:t>
      </w:r>
      <w:r w:rsidR="004D10DB">
        <w:rPr>
          <w:sz w:val="24"/>
          <w:szCs w:val="24"/>
        </w:rPr>
        <w:t>3</w:t>
      </w:r>
    </w:p>
    <w:p w14:paraId="7AB7BB8A" w14:textId="77777777" w:rsidR="00777BA1" w:rsidRPr="0085618A" w:rsidRDefault="00777BA1" w:rsidP="00777BA1">
      <w:pPr>
        <w:spacing w:before="12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– </w:t>
      </w:r>
      <w:bookmarkStart w:id="27" w:name="_Hlk56761310"/>
      <w:r>
        <w:rPr>
          <w:sz w:val="24"/>
          <w:szCs w:val="24"/>
        </w:rPr>
        <w:t>«</w:t>
      </w:r>
      <w:r w:rsidRPr="00777BA1">
        <w:rPr>
          <w:sz w:val="24"/>
          <w:szCs w:val="24"/>
        </w:rPr>
        <w:t xml:space="preserve">Seisenes y novenes. </w:t>
      </w:r>
      <w:r>
        <w:rPr>
          <w:sz w:val="24"/>
          <w:szCs w:val="24"/>
        </w:rPr>
        <w:t>T</w:t>
      </w:r>
      <w:r w:rsidRPr="00777BA1">
        <w:rPr>
          <w:sz w:val="24"/>
          <w:szCs w:val="24"/>
        </w:rPr>
        <w:t xml:space="preserve">iempos de calma para la moneda </w:t>
      </w:r>
      <w:proofErr w:type="gramStart"/>
      <w:r w:rsidRPr="00777BA1">
        <w:rPr>
          <w:sz w:val="24"/>
          <w:szCs w:val="24"/>
        </w:rPr>
        <w:t>castellano-leonesa</w:t>
      </w:r>
      <w:proofErr w:type="gramEnd"/>
      <w:r w:rsidRPr="00777BA1">
        <w:rPr>
          <w:sz w:val="24"/>
          <w:szCs w:val="24"/>
        </w:rPr>
        <w:t xml:space="preserve"> (1282-1312)</w:t>
      </w:r>
      <w:r>
        <w:rPr>
          <w:sz w:val="24"/>
          <w:szCs w:val="24"/>
        </w:rPr>
        <w:t xml:space="preserve">», </w:t>
      </w:r>
      <w:r w:rsidRPr="00030A04">
        <w:rPr>
          <w:i/>
          <w:sz w:val="24"/>
          <w:szCs w:val="24"/>
        </w:rPr>
        <w:t>Espacio, Tiempo y Forma. Serie III, Historia Medieval</w:t>
      </w:r>
      <w:r w:rsidRPr="00030A04">
        <w:rPr>
          <w:sz w:val="24"/>
          <w:szCs w:val="24"/>
        </w:rPr>
        <w:t xml:space="preserve"> 3</w:t>
      </w:r>
      <w:r>
        <w:rPr>
          <w:sz w:val="24"/>
          <w:szCs w:val="24"/>
        </w:rPr>
        <w:t>4</w:t>
      </w:r>
      <w:r w:rsidRPr="00030A04">
        <w:rPr>
          <w:sz w:val="24"/>
          <w:szCs w:val="24"/>
        </w:rPr>
        <w:t xml:space="preserve"> (202</w:t>
      </w:r>
      <w:r>
        <w:rPr>
          <w:sz w:val="24"/>
          <w:szCs w:val="24"/>
        </w:rPr>
        <w:t>1</w:t>
      </w:r>
      <w:r w:rsidRPr="00030A04">
        <w:rPr>
          <w:sz w:val="24"/>
          <w:szCs w:val="24"/>
        </w:rPr>
        <w:t>), ISSN 0214-9745</w:t>
      </w:r>
      <w:r w:rsidR="001D429C">
        <w:rPr>
          <w:sz w:val="24"/>
          <w:szCs w:val="24"/>
        </w:rPr>
        <w:t xml:space="preserve">, </w:t>
      </w:r>
      <w:r w:rsidR="00175296">
        <w:rPr>
          <w:sz w:val="24"/>
          <w:szCs w:val="24"/>
        </w:rPr>
        <w:t>págs.</w:t>
      </w:r>
      <w:r w:rsidR="00FA1AF2">
        <w:rPr>
          <w:sz w:val="24"/>
          <w:szCs w:val="24"/>
        </w:rPr>
        <w:t xml:space="preserve"> 647-684</w:t>
      </w:r>
      <w:r w:rsidRPr="00030A04">
        <w:rPr>
          <w:sz w:val="24"/>
          <w:szCs w:val="24"/>
        </w:rPr>
        <w:t>.</w:t>
      </w:r>
      <w:bookmarkEnd w:id="27"/>
      <w:r w:rsidR="00063FBD">
        <w:rPr>
          <w:sz w:val="24"/>
          <w:szCs w:val="24"/>
        </w:rPr>
        <w:t xml:space="preserve"> </w:t>
      </w:r>
      <w:r w:rsidR="00063FBD" w:rsidRPr="0085618A">
        <w:rPr>
          <w:sz w:val="24"/>
          <w:szCs w:val="24"/>
          <w:lang w:val="en-US"/>
        </w:rPr>
        <w:t xml:space="preserve">DOI: </w:t>
      </w:r>
      <w:r w:rsidR="00D2449D">
        <w:fldChar w:fldCharType="begin"/>
      </w:r>
      <w:r w:rsidR="00D2449D" w:rsidRPr="0085618A">
        <w:rPr>
          <w:lang w:val="en-US"/>
        </w:rPr>
        <w:instrText>HYPERLINK "https://doi.org/10.5944/etfiii.34.2021.30048"</w:instrText>
      </w:r>
      <w:r w:rsidR="00D2449D">
        <w:fldChar w:fldCharType="separate"/>
      </w:r>
      <w:r w:rsidR="00D2449D" w:rsidRPr="0085618A">
        <w:rPr>
          <w:rStyle w:val="Hipervnculo"/>
          <w:sz w:val="24"/>
          <w:szCs w:val="24"/>
          <w:lang w:val="en-US"/>
        </w:rPr>
        <w:t>https://doi.org/10.5944/etfiii.34.2021.30048</w:t>
      </w:r>
      <w:r w:rsidR="00D2449D">
        <w:fldChar w:fldCharType="end"/>
      </w:r>
      <w:r w:rsidR="00D2449D" w:rsidRPr="0085618A">
        <w:rPr>
          <w:sz w:val="24"/>
          <w:szCs w:val="24"/>
          <w:lang w:val="en-US"/>
        </w:rPr>
        <w:t>.</w:t>
      </w:r>
    </w:p>
    <w:bookmarkEnd w:id="25"/>
    <w:p w14:paraId="3C740ED8" w14:textId="77777777" w:rsidR="0011640B" w:rsidRPr="0085618A" w:rsidRDefault="0011640B" w:rsidP="0011640B">
      <w:pPr>
        <w:spacing w:before="120"/>
        <w:ind w:left="720"/>
        <w:jc w:val="both"/>
        <w:rPr>
          <w:sz w:val="24"/>
          <w:szCs w:val="24"/>
          <w:lang w:val="en-US"/>
        </w:rPr>
      </w:pPr>
      <w:r w:rsidRPr="0085618A">
        <w:rPr>
          <w:b/>
          <w:sz w:val="24"/>
          <w:szCs w:val="24"/>
          <w:lang w:val="en-US"/>
        </w:rPr>
        <w:lastRenderedPageBreak/>
        <w:t>Scopus (2021).</w:t>
      </w:r>
      <w:r w:rsidRPr="0085618A">
        <w:rPr>
          <w:sz w:val="24"/>
          <w:szCs w:val="24"/>
          <w:lang w:val="en-US"/>
        </w:rPr>
        <w:t xml:space="preserve"> CiteScore: 0,5 / Arts and Humanities. History. Rank: 454/1499, Percentile: 69th</w:t>
      </w:r>
    </w:p>
    <w:p w14:paraId="177B9E34" w14:textId="77777777" w:rsidR="0011640B" w:rsidRDefault="0011640B" w:rsidP="0011640B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 xml:space="preserve">Web of Science. </w:t>
      </w:r>
      <w:r w:rsidRPr="007047D8">
        <w:rPr>
          <w:b/>
          <w:bCs/>
          <w:sz w:val="24"/>
          <w:szCs w:val="24"/>
        </w:rPr>
        <w:t>JCR (202</w:t>
      </w:r>
      <w:r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</w:t>
      </w:r>
      <w:r w:rsidRPr="007047D8">
        <w:rPr>
          <w:sz w:val="24"/>
          <w:szCs w:val="24"/>
        </w:rPr>
        <w:t>: JCI: 0,</w:t>
      </w:r>
      <w:r>
        <w:rPr>
          <w:sz w:val="24"/>
          <w:szCs w:val="24"/>
        </w:rPr>
        <w:t>4</w:t>
      </w:r>
      <w:r w:rsidRPr="007047D8">
        <w:rPr>
          <w:sz w:val="24"/>
          <w:szCs w:val="24"/>
        </w:rPr>
        <w:t xml:space="preserve">   /   Posición: </w:t>
      </w:r>
      <w:r>
        <w:rPr>
          <w:sz w:val="24"/>
          <w:szCs w:val="24"/>
        </w:rPr>
        <w:t>29</w:t>
      </w:r>
      <w:r w:rsidRPr="007047D8">
        <w:rPr>
          <w:sz w:val="24"/>
          <w:szCs w:val="24"/>
        </w:rPr>
        <w:t>7/4</w:t>
      </w:r>
      <w:r>
        <w:rPr>
          <w:sz w:val="24"/>
          <w:szCs w:val="24"/>
        </w:rPr>
        <w:t>94</w:t>
      </w:r>
      <w:r w:rsidRPr="007047D8">
        <w:rPr>
          <w:sz w:val="24"/>
          <w:szCs w:val="24"/>
        </w:rPr>
        <w:t xml:space="preserve"> (Q</w:t>
      </w:r>
      <w:r>
        <w:rPr>
          <w:sz w:val="24"/>
          <w:szCs w:val="24"/>
        </w:rPr>
        <w:t>3</w:t>
      </w:r>
      <w:r w:rsidRPr="007047D8">
        <w:rPr>
          <w:sz w:val="24"/>
          <w:szCs w:val="24"/>
        </w:rPr>
        <w:t xml:space="preserve"> </w:t>
      </w:r>
      <w:proofErr w:type="spellStart"/>
      <w:r w:rsidRPr="007047D8">
        <w:rPr>
          <w:sz w:val="24"/>
          <w:szCs w:val="24"/>
        </w:rPr>
        <w:t>Histor</w:t>
      </w:r>
      <w:r>
        <w:rPr>
          <w:sz w:val="24"/>
          <w:szCs w:val="24"/>
        </w:rPr>
        <w:t>y</w:t>
      </w:r>
      <w:proofErr w:type="spellEnd"/>
      <w:r w:rsidRPr="007047D8">
        <w:rPr>
          <w:sz w:val="24"/>
          <w:szCs w:val="24"/>
        </w:rPr>
        <w:t>)</w:t>
      </w:r>
    </w:p>
    <w:p w14:paraId="6E36F4AF" w14:textId="497E9088" w:rsidR="00D37493" w:rsidRPr="007047D8" w:rsidRDefault="00D37493" w:rsidP="0011640B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</w:t>
      </w:r>
      <w:r>
        <w:rPr>
          <w:sz w:val="24"/>
          <w:szCs w:val="24"/>
        </w:rPr>
        <w:t>35</w:t>
      </w:r>
      <w:r w:rsidRPr="007047D8">
        <w:rPr>
          <w:sz w:val="24"/>
          <w:szCs w:val="24"/>
        </w:rPr>
        <w:t xml:space="preserve">   /   Historia: </w:t>
      </w:r>
      <w:r>
        <w:rPr>
          <w:sz w:val="24"/>
          <w:szCs w:val="24"/>
        </w:rPr>
        <w:t>38</w:t>
      </w:r>
      <w:r w:rsidRPr="007047D8">
        <w:rPr>
          <w:sz w:val="24"/>
          <w:szCs w:val="24"/>
        </w:rPr>
        <w:t>/</w:t>
      </w:r>
      <w:r>
        <w:rPr>
          <w:sz w:val="24"/>
          <w:szCs w:val="24"/>
        </w:rPr>
        <w:t>300   /   Cuartil: C1</w:t>
      </w:r>
    </w:p>
    <w:p w14:paraId="4D55D755" w14:textId="79463029" w:rsidR="00D37493" w:rsidRPr="007047D8" w:rsidRDefault="00D37493" w:rsidP="00D37493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CIRC.</w:t>
      </w:r>
      <w:r w:rsidRPr="007047D8">
        <w:rPr>
          <w:sz w:val="24"/>
          <w:szCs w:val="24"/>
        </w:rPr>
        <w:t xml:space="preserve"> Ciencias Humanas</w:t>
      </w:r>
      <w:r w:rsidR="007767F6">
        <w:rPr>
          <w:sz w:val="24"/>
          <w:szCs w:val="24"/>
        </w:rPr>
        <w:t>:</w:t>
      </w:r>
      <w:r w:rsidRPr="007047D8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 w14:paraId="78FD2344" w14:textId="77777777" w:rsidR="004D10DB" w:rsidRDefault="004D10DB" w:rsidP="004D10DB">
      <w:pPr>
        <w:spacing w:before="120"/>
        <w:ind w:left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Sello de calidad FECYT</w:t>
      </w:r>
      <w:r w:rsidRPr="005E4DA9">
        <w:rPr>
          <w:sz w:val="24"/>
          <w:szCs w:val="24"/>
        </w:rPr>
        <w:t xml:space="preserve">. </w:t>
      </w:r>
      <w:proofErr w:type="spellStart"/>
      <w:r w:rsidRPr="005E4DA9">
        <w:rPr>
          <w:sz w:val="24"/>
          <w:szCs w:val="24"/>
        </w:rPr>
        <w:t>Certicado</w:t>
      </w:r>
      <w:proofErr w:type="spellEnd"/>
      <w:r w:rsidRPr="005E4DA9">
        <w:rPr>
          <w:sz w:val="24"/>
          <w:szCs w:val="24"/>
        </w:rPr>
        <w:t>: FECYT-146/2022</w:t>
      </w:r>
      <w:r>
        <w:rPr>
          <w:sz w:val="24"/>
          <w:szCs w:val="24"/>
        </w:rPr>
        <w:t xml:space="preserve">. 4.ª convocatoria (2014). Puntuación (2021): 45,59 </w:t>
      </w:r>
      <w:proofErr w:type="gramStart"/>
      <w:r>
        <w:rPr>
          <w:sz w:val="24"/>
          <w:szCs w:val="24"/>
        </w:rPr>
        <w:t>/  Categoría</w:t>
      </w:r>
      <w:proofErr w:type="gramEnd"/>
      <w:r>
        <w:rPr>
          <w:sz w:val="24"/>
          <w:szCs w:val="24"/>
        </w:rPr>
        <w:t>: Historia  /  Posición: 22/84  /  Cuartil: C2</w:t>
      </w:r>
    </w:p>
    <w:p w14:paraId="6C014EAC" w14:textId="4CAB8983" w:rsidR="00CB5E8D" w:rsidRPr="0085618A" w:rsidRDefault="00CB5E8D" w:rsidP="00777BA1">
      <w:pPr>
        <w:spacing w:before="12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– «El r</w:t>
      </w:r>
      <w:r w:rsidRPr="00CB5E8D">
        <w:rPr>
          <w:sz w:val="24"/>
          <w:szCs w:val="24"/>
        </w:rPr>
        <w:t>eal de plata de Pedro I. Entre el prestigio y la necesidad (c. 1363 - 1369)</w:t>
      </w:r>
      <w:r>
        <w:rPr>
          <w:sz w:val="24"/>
          <w:szCs w:val="24"/>
        </w:rPr>
        <w:t>»</w:t>
      </w:r>
      <w:r w:rsidR="00C96C08">
        <w:rPr>
          <w:sz w:val="24"/>
          <w:szCs w:val="24"/>
        </w:rPr>
        <w:t xml:space="preserve">, en </w:t>
      </w:r>
      <w:r w:rsidR="00C96C08" w:rsidRPr="00C96C08">
        <w:rPr>
          <w:i/>
          <w:iCs/>
          <w:sz w:val="24"/>
          <w:szCs w:val="24"/>
        </w:rPr>
        <w:t>Anuario de Estudios Medievales</w:t>
      </w:r>
      <w:r>
        <w:rPr>
          <w:sz w:val="24"/>
          <w:szCs w:val="24"/>
        </w:rPr>
        <w:t xml:space="preserve"> </w:t>
      </w:r>
      <w:r w:rsidR="00C96C08">
        <w:rPr>
          <w:sz w:val="24"/>
          <w:szCs w:val="24"/>
        </w:rPr>
        <w:t>52.2 (2022), ISSN 0066-5061</w:t>
      </w:r>
      <w:r w:rsidR="00A3688B">
        <w:rPr>
          <w:sz w:val="24"/>
          <w:szCs w:val="24"/>
        </w:rPr>
        <w:t>, pp. 773-797</w:t>
      </w:r>
      <w:r>
        <w:rPr>
          <w:sz w:val="24"/>
          <w:szCs w:val="24"/>
        </w:rPr>
        <w:t>.</w:t>
      </w:r>
      <w:r w:rsidR="00A3688B">
        <w:rPr>
          <w:sz w:val="24"/>
          <w:szCs w:val="24"/>
        </w:rPr>
        <w:t xml:space="preserve"> </w:t>
      </w:r>
      <w:r w:rsidR="00A3688B" w:rsidRPr="0085618A">
        <w:rPr>
          <w:sz w:val="24"/>
          <w:szCs w:val="24"/>
          <w:lang w:val="en-US"/>
        </w:rPr>
        <w:t xml:space="preserve">DOI: </w:t>
      </w:r>
      <w:r w:rsidR="00A3688B">
        <w:fldChar w:fldCharType="begin"/>
      </w:r>
      <w:r w:rsidR="00A3688B" w:rsidRPr="0085618A">
        <w:rPr>
          <w:lang w:val="en-US"/>
        </w:rPr>
        <w:instrText>HYPERLINK "https://doi.org/10.3989/aem.2022.52.2.12"</w:instrText>
      </w:r>
      <w:r w:rsidR="00A3688B">
        <w:fldChar w:fldCharType="separate"/>
      </w:r>
      <w:r w:rsidR="00A3688B" w:rsidRPr="0085618A">
        <w:rPr>
          <w:rStyle w:val="Hipervnculo"/>
          <w:sz w:val="24"/>
          <w:szCs w:val="24"/>
          <w:lang w:val="en-US"/>
        </w:rPr>
        <w:t>https://doi.org/10.3989/aem.2022.52.2.12</w:t>
      </w:r>
      <w:r w:rsidR="00A3688B">
        <w:fldChar w:fldCharType="end"/>
      </w:r>
      <w:r w:rsidR="00A3688B" w:rsidRPr="0085618A">
        <w:rPr>
          <w:sz w:val="24"/>
          <w:szCs w:val="24"/>
          <w:lang w:val="en-US"/>
        </w:rPr>
        <w:t>.</w:t>
      </w:r>
    </w:p>
    <w:p w14:paraId="2FF645D9" w14:textId="77777777" w:rsidR="0011640B" w:rsidRPr="0085618A" w:rsidRDefault="0011640B" w:rsidP="0011640B">
      <w:pPr>
        <w:spacing w:before="120"/>
        <w:ind w:left="720"/>
        <w:jc w:val="both"/>
        <w:rPr>
          <w:sz w:val="24"/>
          <w:szCs w:val="24"/>
          <w:lang w:val="en-US"/>
        </w:rPr>
      </w:pPr>
      <w:r w:rsidRPr="0085618A">
        <w:rPr>
          <w:b/>
          <w:sz w:val="24"/>
          <w:szCs w:val="24"/>
          <w:lang w:val="en-US"/>
        </w:rPr>
        <w:t>Scopus (2021).</w:t>
      </w:r>
      <w:r w:rsidRPr="0085618A">
        <w:rPr>
          <w:sz w:val="24"/>
          <w:szCs w:val="24"/>
          <w:lang w:val="en-US"/>
        </w:rPr>
        <w:t xml:space="preserve"> CiteScore: 0,</w:t>
      </w:r>
      <w:proofErr w:type="gramStart"/>
      <w:r w:rsidRPr="0085618A">
        <w:rPr>
          <w:sz w:val="24"/>
          <w:szCs w:val="24"/>
          <w:lang w:val="en-US"/>
        </w:rPr>
        <w:t>4  /</w:t>
      </w:r>
      <w:proofErr w:type="gramEnd"/>
      <w:r w:rsidRPr="0085618A">
        <w:rPr>
          <w:sz w:val="24"/>
          <w:szCs w:val="24"/>
          <w:lang w:val="en-US"/>
        </w:rPr>
        <w:t xml:space="preserve">  Arts and Humanities. History. Rank: 591/1499, Percentile: 60th</w:t>
      </w:r>
    </w:p>
    <w:p w14:paraId="15E26063" w14:textId="1AE0ED6D" w:rsidR="0011640B" w:rsidRPr="007047D8" w:rsidRDefault="008D4B3C" w:rsidP="00233D86">
      <w:pPr>
        <w:spacing w:before="120"/>
        <w:ind w:left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 xml:space="preserve">Web of Science. </w:t>
      </w:r>
      <w:r w:rsidR="0011640B" w:rsidRPr="007047D8">
        <w:rPr>
          <w:b/>
          <w:bCs/>
          <w:sz w:val="24"/>
          <w:szCs w:val="24"/>
        </w:rPr>
        <w:t>JCR (202</w:t>
      </w:r>
      <w:r w:rsidR="0011640B">
        <w:rPr>
          <w:b/>
          <w:bCs/>
          <w:sz w:val="24"/>
          <w:szCs w:val="24"/>
        </w:rPr>
        <w:t>1</w:t>
      </w:r>
      <w:r w:rsidR="0011640B" w:rsidRPr="007047D8">
        <w:rPr>
          <w:b/>
          <w:bCs/>
          <w:sz w:val="24"/>
          <w:szCs w:val="24"/>
        </w:rPr>
        <w:t>).</w:t>
      </w:r>
      <w:r w:rsidR="0011640B" w:rsidRPr="007047D8">
        <w:rPr>
          <w:sz w:val="24"/>
          <w:szCs w:val="24"/>
        </w:rPr>
        <w:t xml:space="preserve"> JCI: </w:t>
      </w:r>
      <w:r w:rsidR="0011640B">
        <w:rPr>
          <w:sz w:val="24"/>
          <w:szCs w:val="24"/>
        </w:rPr>
        <w:t>1,05</w:t>
      </w:r>
      <w:r w:rsidR="0011640B" w:rsidRPr="007047D8">
        <w:rPr>
          <w:sz w:val="24"/>
          <w:szCs w:val="24"/>
        </w:rPr>
        <w:t xml:space="preserve">   /   Posición: </w:t>
      </w:r>
      <w:r w:rsidR="0011640B">
        <w:rPr>
          <w:sz w:val="24"/>
          <w:szCs w:val="24"/>
        </w:rPr>
        <w:t>23</w:t>
      </w:r>
      <w:r w:rsidR="0011640B" w:rsidRPr="007047D8">
        <w:rPr>
          <w:sz w:val="24"/>
          <w:szCs w:val="24"/>
        </w:rPr>
        <w:t>/</w:t>
      </w:r>
      <w:r w:rsidR="0011640B">
        <w:rPr>
          <w:sz w:val="24"/>
          <w:szCs w:val="24"/>
        </w:rPr>
        <w:t>78</w:t>
      </w:r>
      <w:r w:rsidR="0011640B" w:rsidRPr="007047D8">
        <w:rPr>
          <w:sz w:val="24"/>
          <w:szCs w:val="24"/>
        </w:rPr>
        <w:t xml:space="preserve"> (Q</w:t>
      </w:r>
      <w:r w:rsidR="0011640B">
        <w:rPr>
          <w:sz w:val="24"/>
          <w:szCs w:val="24"/>
        </w:rPr>
        <w:t>2</w:t>
      </w:r>
      <w:r w:rsidR="0011640B" w:rsidRPr="007047D8">
        <w:rPr>
          <w:sz w:val="24"/>
          <w:szCs w:val="24"/>
        </w:rPr>
        <w:t xml:space="preserve"> </w:t>
      </w:r>
      <w:r w:rsidR="0011640B">
        <w:rPr>
          <w:sz w:val="24"/>
          <w:szCs w:val="24"/>
        </w:rPr>
        <w:t xml:space="preserve">Medieval &amp; </w:t>
      </w:r>
      <w:proofErr w:type="spellStart"/>
      <w:r w:rsidR="0011640B">
        <w:rPr>
          <w:sz w:val="24"/>
          <w:szCs w:val="24"/>
        </w:rPr>
        <w:t>Rennaisance</w:t>
      </w:r>
      <w:proofErr w:type="spellEnd"/>
      <w:r w:rsidR="0011640B">
        <w:rPr>
          <w:sz w:val="24"/>
          <w:szCs w:val="24"/>
        </w:rPr>
        <w:t xml:space="preserve"> </w:t>
      </w:r>
      <w:proofErr w:type="spellStart"/>
      <w:r w:rsidR="0011640B">
        <w:rPr>
          <w:sz w:val="24"/>
          <w:szCs w:val="24"/>
        </w:rPr>
        <w:t>Studies</w:t>
      </w:r>
      <w:proofErr w:type="spellEnd"/>
      <w:r w:rsidR="0011640B" w:rsidRPr="007047D8">
        <w:rPr>
          <w:sz w:val="24"/>
          <w:szCs w:val="24"/>
        </w:rPr>
        <w:t>)</w:t>
      </w:r>
      <w:r w:rsidR="0011640B">
        <w:rPr>
          <w:sz w:val="24"/>
          <w:szCs w:val="24"/>
        </w:rPr>
        <w:t>.</w:t>
      </w:r>
    </w:p>
    <w:p w14:paraId="09340011" w14:textId="5DB1E60F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 w:rsidR="00164195"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</w:t>
      </w:r>
      <w:r w:rsidR="00164195">
        <w:rPr>
          <w:sz w:val="24"/>
          <w:szCs w:val="24"/>
        </w:rPr>
        <w:t>43</w:t>
      </w:r>
      <w:r w:rsidRPr="007047D8">
        <w:rPr>
          <w:sz w:val="24"/>
          <w:szCs w:val="24"/>
        </w:rPr>
        <w:t xml:space="preserve">   /   Historia: </w:t>
      </w:r>
      <w:r w:rsidR="00164195">
        <w:rPr>
          <w:sz w:val="24"/>
          <w:szCs w:val="24"/>
        </w:rPr>
        <w:t>24</w:t>
      </w:r>
      <w:r w:rsidRPr="007047D8">
        <w:rPr>
          <w:sz w:val="24"/>
          <w:szCs w:val="24"/>
        </w:rPr>
        <w:t>/</w:t>
      </w:r>
      <w:proofErr w:type="gramStart"/>
      <w:r w:rsidR="00164195">
        <w:rPr>
          <w:sz w:val="24"/>
          <w:szCs w:val="24"/>
        </w:rPr>
        <w:t>300  /</w:t>
      </w:r>
      <w:proofErr w:type="gramEnd"/>
      <w:r w:rsidR="00164195">
        <w:rPr>
          <w:sz w:val="24"/>
          <w:szCs w:val="24"/>
        </w:rPr>
        <w:t xml:space="preserve">  Cuartil: C1</w:t>
      </w:r>
    </w:p>
    <w:p w14:paraId="2AF34F17" w14:textId="77777777" w:rsidR="007047D8" w:rsidRPr="007047D8" w:rsidRDefault="007047D8" w:rsidP="007047D8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CIRC.</w:t>
      </w:r>
      <w:r w:rsidRPr="007047D8">
        <w:rPr>
          <w:sz w:val="24"/>
          <w:szCs w:val="24"/>
        </w:rPr>
        <w:t xml:space="preserve"> Ciencias Humanas: A</w:t>
      </w:r>
    </w:p>
    <w:p w14:paraId="532DE0B3" w14:textId="5B96B73B" w:rsidR="007047D8" w:rsidRPr="00F20AAA" w:rsidRDefault="007047D8" w:rsidP="00233D86">
      <w:pPr>
        <w:spacing w:before="120"/>
        <w:ind w:left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Sello de calidad FECYT</w:t>
      </w:r>
      <w:r w:rsidR="00F20AAA">
        <w:rPr>
          <w:sz w:val="24"/>
          <w:szCs w:val="24"/>
        </w:rPr>
        <w:t xml:space="preserve">. Certificado: </w:t>
      </w:r>
      <w:r w:rsidR="00F20AAA" w:rsidRPr="00F20AAA">
        <w:rPr>
          <w:sz w:val="24"/>
          <w:szCs w:val="24"/>
        </w:rPr>
        <w:t>FECYT-115/2022</w:t>
      </w:r>
      <w:r w:rsidR="00F20AAA">
        <w:rPr>
          <w:sz w:val="24"/>
          <w:szCs w:val="24"/>
        </w:rPr>
        <w:t xml:space="preserve">. </w:t>
      </w:r>
      <w:r w:rsidR="00F20AAA" w:rsidRPr="00F20AAA">
        <w:rPr>
          <w:sz w:val="24"/>
          <w:szCs w:val="24"/>
        </w:rPr>
        <w:t>4ª Convocatoria (2014)</w:t>
      </w:r>
      <w:r w:rsidR="00233D86">
        <w:rPr>
          <w:sz w:val="24"/>
          <w:szCs w:val="24"/>
        </w:rPr>
        <w:t>. Puntuación</w:t>
      </w:r>
      <w:r w:rsidR="004D10DB">
        <w:rPr>
          <w:sz w:val="24"/>
          <w:szCs w:val="24"/>
        </w:rPr>
        <w:t xml:space="preserve"> (2021)</w:t>
      </w:r>
      <w:r w:rsidR="00233D86">
        <w:rPr>
          <w:sz w:val="24"/>
          <w:szCs w:val="24"/>
        </w:rPr>
        <w:t>: 52,</w:t>
      </w:r>
      <w:proofErr w:type="gramStart"/>
      <w:r w:rsidR="00233D86">
        <w:rPr>
          <w:sz w:val="24"/>
          <w:szCs w:val="24"/>
        </w:rPr>
        <w:t>44  /</w:t>
      </w:r>
      <w:proofErr w:type="gramEnd"/>
      <w:r w:rsidR="00233D86">
        <w:rPr>
          <w:sz w:val="24"/>
          <w:szCs w:val="24"/>
        </w:rPr>
        <w:t xml:space="preserve">  Categoría: Historia  /  Posición: 14/84  /  Cuartil: C1</w:t>
      </w:r>
    </w:p>
    <w:p w14:paraId="5554C50D" w14:textId="68D56671" w:rsidR="007047D8" w:rsidRDefault="009116D1" w:rsidP="007047D8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– «</w:t>
      </w:r>
      <w:r w:rsidRPr="009116D1">
        <w:rPr>
          <w:sz w:val="24"/>
          <w:szCs w:val="24"/>
        </w:rPr>
        <w:t>Teoría y práctica de la guerra en el siglo XIV</w:t>
      </w:r>
      <w:r>
        <w:rPr>
          <w:sz w:val="24"/>
          <w:szCs w:val="24"/>
        </w:rPr>
        <w:t>»</w:t>
      </w:r>
      <w:r w:rsidR="00C96C08">
        <w:rPr>
          <w:sz w:val="24"/>
          <w:szCs w:val="24"/>
        </w:rPr>
        <w:t xml:space="preserve">, en </w:t>
      </w:r>
      <w:r w:rsidR="00C96C08" w:rsidRPr="00C96C08">
        <w:rPr>
          <w:i/>
          <w:iCs/>
          <w:sz w:val="24"/>
          <w:szCs w:val="24"/>
        </w:rPr>
        <w:t>Revista de Historia Militar</w:t>
      </w:r>
      <w:r w:rsidR="00ED1427">
        <w:rPr>
          <w:sz w:val="24"/>
          <w:szCs w:val="24"/>
        </w:rPr>
        <w:t xml:space="preserve"> 132 (2022)</w:t>
      </w:r>
      <w:r w:rsidR="00C96C08">
        <w:rPr>
          <w:sz w:val="24"/>
          <w:szCs w:val="24"/>
        </w:rPr>
        <w:t>, ISSN 0482-5748</w:t>
      </w:r>
      <w:r w:rsidR="00A3688B">
        <w:rPr>
          <w:sz w:val="24"/>
          <w:szCs w:val="24"/>
        </w:rPr>
        <w:t>, pp. 263-336.</w:t>
      </w:r>
    </w:p>
    <w:p w14:paraId="735F9350" w14:textId="2AE10DBE" w:rsidR="00ED1427" w:rsidRPr="00ED1427" w:rsidRDefault="00ED1427" w:rsidP="00ED1427">
      <w:pPr>
        <w:spacing w:before="120"/>
        <w:ind w:firstLine="720"/>
        <w:jc w:val="both"/>
        <w:rPr>
          <w:sz w:val="24"/>
          <w:szCs w:val="24"/>
        </w:rPr>
      </w:pPr>
      <w:r w:rsidRPr="00ED1427">
        <w:rPr>
          <w:b/>
          <w:bCs/>
          <w:sz w:val="24"/>
          <w:szCs w:val="24"/>
        </w:rPr>
        <w:t>Dialnet Métricas (202</w:t>
      </w:r>
      <w:r w:rsidR="00733021">
        <w:rPr>
          <w:b/>
          <w:bCs/>
          <w:sz w:val="24"/>
          <w:szCs w:val="24"/>
        </w:rPr>
        <w:t>1</w:t>
      </w:r>
      <w:r w:rsidRPr="00ED1427">
        <w:rPr>
          <w:b/>
          <w:bCs/>
          <w:sz w:val="24"/>
          <w:szCs w:val="24"/>
        </w:rPr>
        <w:t>)</w:t>
      </w:r>
      <w:r w:rsidRPr="00ED1427">
        <w:rPr>
          <w:sz w:val="24"/>
          <w:szCs w:val="24"/>
        </w:rPr>
        <w:t>. Impacto: 0,0</w:t>
      </w:r>
      <w:r w:rsidR="00164195">
        <w:rPr>
          <w:sz w:val="24"/>
          <w:szCs w:val="24"/>
        </w:rPr>
        <w:t>5</w:t>
      </w:r>
      <w:r w:rsidRPr="00ED1427">
        <w:rPr>
          <w:sz w:val="24"/>
          <w:szCs w:val="24"/>
        </w:rPr>
        <w:t xml:space="preserve">   /   Historia: </w:t>
      </w:r>
      <w:r w:rsidR="00164195">
        <w:rPr>
          <w:sz w:val="24"/>
          <w:szCs w:val="24"/>
        </w:rPr>
        <w:t>210</w:t>
      </w:r>
      <w:r w:rsidRPr="00ED1427">
        <w:rPr>
          <w:sz w:val="24"/>
          <w:szCs w:val="24"/>
        </w:rPr>
        <w:t>/</w:t>
      </w:r>
      <w:proofErr w:type="gramStart"/>
      <w:r w:rsidR="00164195">
        <w:rPr>
          <w:sz w:val="24"/>
          <w:szCs w:val="24"/>
        </w:rPr>
        <w:t>300</w:t>
      </w:r>
      <w:r w:rsidR="00733021">
        <w:rPr>
          <w:sz w:val="24"/>
          <w:szCs w:val="24"/>
        </w:rPr>
        <w:t xml:space="preserve">  /</w:t>
      </w:r>
      <w:proofErr w:type="gramEnd"/>
      <w:r w:rsidR="00733021">
        <w:rPr>
          <w:sz w:val="24"/>
          <w:szCs w:val="24"/>
        </w:rPr>
        <w:t xml:space="preserve">  Cuartil: C</w:t>
      </w:r>
      <w:r w:rsidR="008D4B3C">
        <w:rPr>
          <w:sz w:val="24"/>
          <w:szCs w:val="24"/>
        </w:rPr>
        <w:t>3</w:t>
      </w:r>
    </w:p>
    <w:p w14:paraId="30185D57" w14:textId="4FE21631" w:rsidR="007047D8" w:rsidRPr="006B2DD1" w:rsidRDefault="00ED1427" w:rsidP="00ED1427">
      <w:pPr>
        <w:spacing w:before="120"/>
        <w:ind w:firstLine="720"/>
        <w:jc w:val="both"/>
        <w:rPr>
          <w:sz w:val="24"/>
          <w:szCs w:val="24"/>
        </w:rPr>
      </w:pPr>
      <w:r w:rsidRPr="00ED1427">
        <w:rPr>
          <w:b/>
          <w:bCs/>
          <w:sz w:val="24"/>
          <w:szCs w:val="24"/>
        </w:rPr>
        <w:t>CIRC</w:t>
      </w:r>
      <w:r w:rsidRPr="00ED1427">
        <w:rPr>
          <w:sz w:val="24"/>
          <w:szCs w:val="24"/>
        </w:rPr>
        <w:t>. Ciencias Sociales: D</w:t>
      </w:r>
    </w:p>
    <w:p w14:paraId="30A2C96B" w14:textId="22CCB3E8" w:rsidR="006B2DD1" w:rsidRPr="0085618A" w:rsidRDefault="007063E0" w:rsidP="006B2DD1">
      <w:pPr>
        <w:spacing w:before="120"/>
        <w:ind w:firstLine="720"/>
        <w:jc w:val="both"/>
        <w:rPr>
          <w:sz w:val="24"/>
          <w:szCs w:val="24"/>
          <w:lang w:val="en-US"/>
        </w:rPr>
      </w:pPr>
      <w:r w:rsidRPr="006B2DD1">
        <w:rPr>
          <w:sz w:val="24"/>
          <w:szCs w:val="24"/>
        </w:rPr>
        <w:t>– «</w:t>
      </w:r>
      <w:r w:rsidR="006B2DD1" w:rsidRPr="006B2DD1">
        <w:rPr>
          <w:sz w:val="24"/>
          <w:szCs w:val="24"/>
        </w:rPr>
        <w:t xml:space="preserve">Textos monetarios del siglo </w:t>
      </w:r>
      <w:proofErr w:type="spellStart"/>
      <w:r w:rsidR="006B2DD1" w:rsidRPr="006B2DD1">
        <w:rPr>
          <w:smallCaps/>
          <w:sz w:val="24"/>
          <w:szCs w:val="24"/>
        </w:rPr>
        <w:t>xiv</w:t>
      </w:r>
      <w:proofErr w:type="spellEnd"/>
      <w:r w:rsidR="006B2DD1" w:rsidRPr="006B2DD1">
        <w:rPr>
          <w:sz w:val="24"/>
          <w:szCs w:val="24"/>
        </w:rPr>
        <w:t xml:space="preserve">: el fuero de Huete y el documento de los </w:t>
      </w:r>
      <w:r w:rsidR="00F24A85">
        <w:rPr>
          <w:sz w:val="24"/>
          <w:szCs w:val="24"/>
        </w:rPr>
        <w:t>"</w:t>
      </w:r>
      <w:proofErr w:type="spellStart"/>
      <w:r w:rsidR="006B2DD1" w:rsidRPr="006B2DD1">
        <w:rPr>
          <w:sz w:val="24"/>
          <w:szCs w:val="24"/>
        </w:rPr>
        <w:t>Treze</w:t>
      </w:r>
      <w:proofErr w:type="spellEnd"/>
      <w:r w:rsidR="00F24A85">
        <w:rPr>
          <w:sz w:val="24"/>
          <w:szCs w:val="24"/>
        </w:rPr>
        <w:t>"</w:t>
      </w:r>
      <w:r w:rsidR="006B2DD1" w:rsidRPr="006B2DD1">
        <w:rPr>
          <w:sz w:val="24"/>
          <w:szCs w:val="24"/>
        </w:rPr>
        <w:t xml:space="preserve">», </w:t>
      </w:r>
      <w:r w:rsidR="006B2DD1" w:rsidRPr="006B2DD1">
        <w:rPr>
          <w:i/>
          <w:sz w:val="24"/>
          <w:szCs w:val="24"/>
        </w:rPr>
        <w:t>Espacio, Tiempo y Forma. Serie III, Historia Medieval</w:t>
      </w:r>
      <w:r w:rsidR="006B2DD1" w:rsidRPr="006B2DD1">
        <w:rPr>
          <w:sz w:val="24"/>
          <w:szCs w:val="24"/>
        </w:rPr>
        <w:t xml:space="preserve"> 36 (2023), ISSN 0214-9745, págs. 907-962. </w:t>
      </w:r>
      <w:r w:rsidR="006B2DD1" w:rsidRPr="0085618A">
        <w:rPr>
          <w:sz w:val="24"/>
          <w:szCs w:val="24"/>
          <w:lang w:val="en-US"/>
        </w:rPr>
        <w:t xml:space="preserve">DOI: </w:t>
      </w:r>
      <w:r w:rsidR="006B2DD1">
        <w:fldChar w:fldCharType="begin"/>
      </w:r>
      <w:r w:rsidR="006B2DD1" w:rsidRPr="0085618A">
        <w:rPr>
          <w:lang w:val="en-US"/>
        </w:rPr>
        <w:instrText>HYPERLINK "https://doi.org/10.5944/etfiii.36.2023.36423"</w:instrText>
      </w:r>
      <w:r w:rsidR="006B2DD1">
        <w:fldChar w:fldCharType="separate"/>
      </w:r>
      <w:r w:rsidR="006B2DD1" w:rsidRPr="0085618A">
        <w:rPr>
          <w:rStyle w:val="Hipervnculo"/>
          <w:sz w:val="24"/>
          <w:szCs w:val="24"/>
          <w:lang w:val="en-US"/>
        </w:rPr>
        <w:t>https://doi.org/10.5944/etfiii.36.2023.36423</w:t>
      </w:r>
      <w:r w:rsidR="006B2DD1">
        <w:fldChar w:fldCharType="end"/>
      </w:r>
      <w:r w:rsidR="006B2DD1" w:rsidRPr="0085618A">
        <w:rPr>
          <w:sz w:val="24"/>
          <w:szCs w:val="24"/>
          <w:lang w:val="en-US"/>
        </w:rPr>
        <w:t>.</w:t>
      </w:r>
    </w:p>
    <w:bookmarkEnd w:id="12"/>
    <w:p w14:paraId="773DD3F6" w14:textId="77777777" w:rsidR="0011640B" w:rsidRPr="0085618A" w:rsidRDefault="0011640B" w:rsidP="0011640B">
      <w:pPr>
        <w:spacing w:before="120"/>
        <w:ind w:left="720"/>
        <w:jc w:val="both"/>
        <w:rPr>
          <w:sz w:val="24"/>
          <w:szCs w:val="24"/>
          <w:lang w:val="en-US"/>
        </w:rPr>
      </w:pPr>
      <w:r w:rsidRPr="0085618A">
        <w:rPr>
          <w:b/>
          <w:sz w:val="24"/>
          <w:szCs w:val="24"/>
          <w:lang w:val="en-US"/>
        </w:rPr>
        <w:t>Scopus (2021).</w:t>
      </w:r>
      <w:r w:rsidRPr="0085618A">
        <w:rPr>
          <w:sz w:val="24"/>
          <w:szCs w:val="24"/>
          <w:lang w:val="en-US"/>
        </w:rPr>
        <w:t xml:space="preserve"> CiteScore: 0,5 / Arts and Humanities. History. Rank: 454/1499, Percentile: 69th</w:t>
      </w:r>
    </w:p>
    <w:p w14:paraId="19F988C5" w14:textId="77777777" w:rsidR="0011640B" w:rsidRPr="007047D8" w:rsidRDefault="0011640B" w:rsidP="0011640B">
      <w:pPr>
        <w:spacing w:before="120"/>
        <w:ind w:firstLine="720"/>
        <w:jc w:val="both"/>
        <w:rPr>
          <w:sz w:val="24"/>
          <w:szCs w:val="24"/>
        </w:rPr>
      </w:pPr>
      <w:r w:rsidRPr="0085618A">
        <w:rPr>
          <w:b/>
          <w:bCs/>
          <w:sz w:val="24"/>
          <w:szCs w:val="24"/>
          <w:lang w:val="en-US"/>
        </w:rPr>
        <w:t xml:space="preserve">Web of Science. </w:t>
      </w:r>
      <w:r w:rsidRPr="007047D8">
        <w:rPr>
          <w:b/>
          <w:bCs/>
          <w:sz w:val="24"/>
          <w:szCs w:val="24"/>
        </w:rPr>
        <w:t>JCR (202</w:t>
      </w:r>
      <w:r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</w:t>
      </w:r>
      <w:r w:rsidRPr="007047D8">
        <w:rPr>
          <w:sz w:val="24"/>
          <w:szCs w:val="24"/>
        </w:rPr>
        <w:t>: JCI: 0,</w:t>
      </w:r>
      <w:r>
        <w:rPr>
          <w:sz w:val="24"/>
          <w:szCs w:val="24"/>
        </w:rPr>
        <w:t>4</w:t>
      </w:r>
      <w:r w:rsidRPr="007047D8">
        <w:rPr>
          <w:sz w:val="24"/>
          <w:szCs w:val="24"/>
        </w:rPr>
        <w:t xml:space="preserve">   /   Posición: </w:t>
      </w:r>
      <w:r>
        <w:rPr>
          <w:sz w:val="24"/>
          <w:szCs w:val="24"/>
        </w:rPr>
        <w:t>29</w:t>
      </w:r>
      <w:r w:rsidRPr="007047D8">
        <w:rPr>
          <w:sz w:val="24"/>
          <w:szCs w:val="24"/>
        </w:rPr>
        <w:t>7/4</w:t>
      </w:r>
      <w:r>
        <w:rPr>
          <w:sz w:val="24"/>
          <w:szCs w:val="24"/>
        </w:rPr>
        <w:t>94</w:t>
      </w:r>
      <w:r w:rsidRPr="007047D8">
        <w:rPr>
          <w:sz w:val="24"/>
          <w:szCs w:val="24"/>
        </w:rPr>
        <w:t xml:space="preserve"> (Q</w:t>
      </w:r>
      <w:r>
        <w:rPr>
          <w:sz w:val="24"/>
          <w:szCs w:val="24"/>
        </w:rPr>
        <w:t>3</w:t>
      </w:r>
      <w:r w:rsidRPr="007047D8">
        <w:rPr>
          <w:sz w:val="24"/>
          <w:szCs w:val="24"/>
        </w:rPr>
        <w:t xml:space="preserve"> </w:t>
      </w:r>
      <w:proofErr w:type="spellStart"/>
      <w:r w:rsidRPr="007047D8">
        <w:rPr>
          <w:sz w:val="24"/>
          <w:szCs w:val="24"/>
        </w:rPr>
        <w:t>Histor</w:t>
      </w:r>
      <w:r>
        <w:rPr>
          <w:sz w:val="24"/>
          <w:szCs w:val="24"/>
        </w:rPr>
        <w:t>y</w:t>
      </w:r>
      <w:proofErr w:type="spellEnd"/>
      <w:r w:rsidRPr="007047D8">
        <w:rPr>
          <w:sz w:val="24"/>
          <w:szCs w:val="24"/>
        </w:rPr>
        <w:t>)</w:t>
      </w:r>
    </w:p>
    <w:p w14:paraId="15009F8C" w14:textId="77777777" w:rsidR="0011640B" w:rsidRPr="007047D8" w:rsidRDefault="0011640B" w:rsidP="0011640B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>
        <w:rPr>
          <w:b/>
          <w:bCs/>
          <w:sz w:val="24"/>
          <w:szCs w:val="24"/>
        </w:rPr>
        <w:t>1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</w:t>
      </w:r>
      <w:r>
        <w:rPr>
          <w:sz w:val="24"/>
          <w:szCs w:val="24"/>
        </w:rPr>
        <w:t>35</w:t>
      </w:r>
      <w:r w:rsidRPr="007047D8">
        <w:rPr>
          <w:sz w:val="24"/>
          <w:szCs w:val="24"/>
        </w:rPr>
        <w:t xml:space="preserve">   /   Historia: </w:t>
      </w:r>
      <w:r>
        <w:rPr>
          <w:sz w:val="24"/>
          <w:szCs w:val="24"/>
        </w:rPr>
        <w:t>38</w:t>
      </w:r>
      <w:r w:rsidRPr="007047D8">
        <w:rPr>
          <w:sz w:val="24"/>
          <w:szCs w:val="24"/>
        </w:rPr>
        <w:t>/</w:t>
      </w:r>
      <w:r>
        <w:rPr>
          <w:sz w:val="24"/>
          <w:szCs w:val="24"/>
        </w:rPr>
        <w:t>300   /   Cuartil: C1</w:t>
      </w:r>
    </w:p>
    <w:p w14:paraId="53F57741" w14:textId="77777777" w:rsidR="0011640B" w:rsidRPr="007047D8" w:rsidRDefault="0011640B" w:rsidP="0011640B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CIRC.</w:t>
      </w:r>
      <w:r w:rsidRPr="007047D8">
        <w:rPr>
          <w:sz w:val="24"/>
          <w:szCs w:val="24"/>
        </w:rPr>
        <w:t xml:space="preserve"> Ciencias Humanas, </w:t>
      </w:r>
      <w:r>
        <w:rPr>
          <w:sz w:val="24"/>
          <w:szCs w:val="24"/>
        </w:rPr>
        <w:t>A</w:t>
      </w:r>
    </w:p>
    <w:p w14:paraId="46813019" w14:textId="77777777" w:rsidR="001D5B19" w:rsidRDefault="004D10DB" w:rsidP="001D5B19">
      <w:pPr>
        <w:spacing w:before="120"/>
        <w:ind w:left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Sello de calidad FECYT</w:t>
      </w:r>
      <w:r w:rsidRPr="005E4DA9">
        <w:rPr>
          <w:sz w:val="24"/>
          <w:szCs w:val="24"/>
        </w:rPr>
        <w:t xml:space="preserve">. </w:t>
      </w:r>
      <w:proofErr w:type="spellStart"/>
      <w:r w:rsidRPr="005E4DA9">
        <w:rPr>
          <w:sz w:val="24"/>
          <w:szCs w:val="24"/>
        </w:rPr>
        <w:t>Certicado</w:t>
      </w:r>
      <w:proofErr w:type="spellEnd"/>
      <w:r w:rsidRPr="005E4DA9">
        <w:rPr>
          <w:sz w:val="24"/>
          <w:szCs w:val="24"/>
        </w:rPr>
        <w:t>: FECYT-146/2022</w:t>
      </w:r>
      <w:r>
        <w:rPr>
          <w:sz w:val="24"/>
          <w:szCs w:val="24"/>
        </w:rPr>
        <w:t xml:space="preserve">. 4.ª convocatoria (2014). Puntuación (2021): 45,59 </w:t>
      </w:r>
      <w:proofErr w:type="gramStart"/>
      <w:r>
        <w:rPr>
          <w:sz w:val="24"/>
          <w:szCs w:val="24"/>
        </w:rPr>
        <w:t>/  Categoría</w:t>
      </w:r>
      <w:proofErr w:type="gramEnd"/>
      <w:r>
        <w:rPr>
          <w:sz w:val="24"/>
          <w:szCs w:val="24"/>
        </w:rPr>
        <w:t>: Historia  /  Posición: 22/84  /  Cuartil: C2</w:t>
      </w:r>
    </w:p>
    <w:p w14:paraId="79EBF959" w14:textId="5AFD80EB" w:rsidR="001D5B19" w:rsidRDefault="001D5B19" w:rsidP="001D5B19">
      <w:pPr>
        <w:spacing w:before="120"/>
        <w:ind w:firstLine="720"/>
        <w:jc w:val="both"/>
        <w:rPr>
          <w:sz w:val="24"/>
          <w:szCs w:val="24"/>
        </w:rPr>
      </w:pPr>
      <w:bookmarkStart w:id="28" w:name="_Hlk187923795"/>
      <w:proofErr w:type="gramStart"/>
      <w:r w:rsidRPr="006B2DD1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</w:t>
      </w:r>
      <w:r w:rsidRPr="001D5B19">
        <w:rPr>
          <w:sz w:val="24"/>
          <w:szCs w:val="24"/>
        </w:rPr>
        <w:t>«</w:t>
      </w:r>
      <w:proofErr w:type="gramEnd"/>
      <w:r w:rsidRPr="001D5B19">
        <w:rPr>
          <w:sz w:val="24"/>
          <w:szCs w:val="24"/>
        </w:rPr>
        <w:t>El desafío nobiliario en Castilla. Aproximación a su desarrollo procesal</w:t>
      </w:r>
      <w:r>
        <w:rPr>
          <w:sz w:val="24"/>
          <w:szCs w:val="24"/>
        </w:rPr>
        <w:t xml:space="preserve">», </w:t>
      </w:r>
      <w:r w:rsidRPr="001D5B19">
        <w:rPr>
          <w:i/>
          <w:iCs/>
          <w:sz w:val="24"/>
          <w:szCs w:val="24"/>
        </w:rPr>
        <w:t>Anuario de Historia del Derecho Español</w:t>
      </w:r>
      <w:r>
        <w:rPr>
          <w:sz w:val="24"/>
          <w:szCs w:val="24"/>
        </w:rPr>
        <w:t xml:space="preserve"> 94 (2024), </w:t>
      </w:r>
      <w:r w:rsidRPr="001D5B19">
        <w:rPr>
          <w:sz w:val="24"/>
          <w:szCs w:val="24"/>
        </w:rPr>
        <w:t>ISSN: 0304-4319</w:t>
      </w:r>
      <w:r>
        <w:rPr>
          <w:sz w:val="24"/>
          <w:szCs w:val="24"/>
        </w:rPr>
        <w:t>, págs. 263-288 (en prensa).</w:t>
      </w:r>
    </w:p>
    <w:p w14:paraId="50A1F76C" w14:textId="742389DF" w:rsidR="008337A4" w:rsidRPr="007047D8" w:rsidRDefault="008337A4" w:rsidP="008337A4">
      <w:pPr>
        <w:spacing w:before="120"/>
        <w:ind w:left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>
        <w:rPr>
          <w:b/>
          <w:bCs/>
          <w:sz w:val="24"/>
          <w:szCs w:val="24"/>
        </w:rPr>
        <w:t>3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0,1</w:t>
      </w:r>
      <w:r>
        <w:rPr>
          <w:sz w:val="24"/>
          <w:szCs w:val="24"/>
        </w:rPr>
        <w:t>6</w:t>
      </w:r>
      <w:r w:rsidRPr="007047D8">
        <w:rPr>
          <w:sz w:val="24"/>
          <w:szCs w:val="24"/>
        </w:rPr>
        <w:t xml:space="preserve">   /   Derecho: </w:t>
      </w:r>
      <w:r>
        <w:rPr>
          <w:sz w:val="24"/>
          <w:szCs w:val="24"/>
        </w:rPr>
        <w:t>130/</w:t>
      </w:r>
      <w:proofErr w:type="gramStart"/>
      <w:r>
        <w:rPr>
          <w:sz w:val="24"/>
          <w:szCs w:val="24"/>
        </w:rPr>
        <w:t>355  /</w:t>
      </w:r>
      <w:proofErr w:type="gramEnd"/>
      <w:r>
        <w:rPr>
          <w:sz w:val="24"/>
          <w:szCs w:val="24"/>
        </w:rPr>
        <w:t xml:space="preserve">  Cuartil: C2</w:t>
      </w:r>
    </w:p>
    <w:p w14:paraId="3D390C84" w14:textId="709DD168" w:rsidR="008337A4" w:rsidRDefault="008337A4" w:rsidP="008337A4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CIRC.</w:t>
      </w:r>
      <w:r w:rsidRPr="007047D8">
        <w:rPr>
          <w:sz w:val="24"/>
          <w:szCs w:val="24"/>
        </w:rPr>
        <w:t xml:space="preserve"> Ciencias Humanas: C</w:t>
      </w:r>
    </w:p>
    <w:p w14:paraId="03911D48" w14:textId="05D8C143" w:rsidR="00E4409D" w:rsidRPr="0085618A" w:rsidRDefault="008337A4" w:rsidP="008337A4">
      <w:pPr>
        <w:spacing w:before="120"/>
        <w:ind w:firstLine="720"/>
        <w:jc w:val="both"/>
        <w:rPr>
          <w:bCs/>
          <w:sz w:val="24"/>
          <w:szCs w:val="24"/>
          <w:lang w:val="en-US"/>
        </w:rPr>
      </w:pPr>
      <w:r w:rsidRPr="008337A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128DF" w:rsidRPr="006B2DD1">
        <w:rPr>
          <w:sz w:val="24"/>
          <w:szCs w:val="24"/>
        </w:rPr>
        <w:t>«</w:t>
      </w:r>
      <w:r w:rsidR="004128DF" w:rsidRPr="004128DF">
        <w:rPr>
          <w:sz w:val="24"/>
          <w:szCs w:val="24"/>
        </w:rPr>
        <w:t xml:space="preserve">La Moneda en Castilla en el siglo </w:t>
      </w:r>
      <w:proofErr w:type="spellStart"/>
      <w:r w:rsidR="004128DF" w:rsidRPr="00B5278F">
        <w:rPr>
          <w:smallCaps/>
          <w:sz w:val="24"/>
          <w:szCs w:val="24"/>
        </w:rPr>
        <w:t>xiv</w:t>
      </w:r>
      <w:proofErr w:type="spellEnd"/>
      <w:r w:rsidR="004128DF" w:rsidRPr="004128DF">
        <w:rPr>
          <w:sz w:val="24"/>
          <w:szCs w:val="24"/>
        </w:rPr>
        <w:t xml:space="preserve"> a la vista del 'De Moneta' de Nicolás Oresme</w:t>
      </w:r>
      <w:r w:rsidR="004128DF" w:rsidRPr="006B2DD1">
        <w:rPr>
          <w:sz w:val="24"/>
          <w:szCs w:val="24"/>
        </w:rPr>
        <w:t xml:space="preserve">», </w:t>
      </w:r>
      <w:r w:rsidR="004128DF" w:rsidRPr="006B2DD1">
        <w:rPr>
          <w:i/>
          <w:sz w:val="24"/>
          <w:szCs w:val="24"/>
        </w:rPr>
        <w:t xml:space="preserve">Espacio, Tiempo y Forma. </w:t>
      </w:r>
      <w:r w:rsidR="004128DF" w:rsidRPr="0085618A">
        <w:rPr>
          <w:i/>
          <w:sz w:val="24"/>
          <w:szCs w:val="24"/>
          <w:lang w:val="en-US"/>
        </w:rPr>
        <w:t>Serie III, Historia Medieval</w:t>
      </w:r>
      <w:r w:rsidR="00E4409D" w:rsidRPr="0085618A">
        <w:rPr>
          <w:bCs/>
          <w:sz w:val="24"/>
          <w:szCs w:val="24"/>
          <w:lang w:val="en-US"/>
        </w:rPr>
        <w:t xml:space="preserve"> </w:t>
      </w:r>
      <w:r w:rsidR="004128DF" w:rsidRPr="0085618A">
        <w:rPr>
          <w:bCs/>
          <w:sz w:val="24"/>
          <w:szCs w:val="24"/>
          <w:lang w:val="en-US"/>
        </w:rPr>
        <w:t>38 (2025),</w:t>
      </w:r>
      <w:r w:rsidRPr="0085618A">
        <w:rPr>
          <w:lang w:val="en-US"/>
        </w:rPr>
        <w:t xml:space="preserve"> </w:t>
      </w:r>
      <w:r w:rsidRPr="0085618A">
        <w:rPr>
          <w:bCs/>
          <w:sz w:val="24"/>
          <w:szCs w:val="24"/>
          <w:lang w:val="en-US"/>
        </w:rPr>
        <w:t>ISSN: 0214-9745  (en prensa)</w:t>
      </w:r>
      <w:r w:rsidR="00B5278F" w:rsidRPr="0085618A">
        <w:rPr>
          <w:bCs/>
          <w:sz w:val="24"/>
          <w:szCs w:val="24"/>
          <w:lang w:val="en-US"/>
        </w:rPr>
        <w:t>.</w:t>
      </w:r>
    </w:p>
    <w:p w14:paraId="69982E4C" w14:textId="49A83A22" w:rsidR="008337A4" w:rsidRPr="0085618A" w:rsidRDefault="008337A4" w:rsidP="008337A4">
      <w:pPr>
        <w:spacing w:before="120"/>
        <w:ind w:left="720"/>
        <w:jc w:val="both"/>
        <w:rPr>
          <w:sz w:val="24"/>
          <w:szCs w:val="24"/>
          <w:lang w:val="en-US"/>
        </w:rPr>
      </w:pPr>
      <w:r w:rsidRPr="0085618A">
        <w:rPr>
          <w:b/>
          <w:sz w:val="24"/>
          <w:szCs w:val="24"/>
          <w:lang w:val="en-US"/>
        </w:rPr>
        <w:t>Scopus (2023).</w:t>
      </w:r>
      <w:r w:rsidRPr="0085618A">
        <w:rPr>
          <w:sz w:val="24"/>
          <w:szCs w:val="24"/>
          <w:lang w:val="en-US"/>
        </w:rPr>
        <w:t xml:space="preserve"> CiteScore: 0,5 / Arts and Humanities. History. Rank: 589/1760, </w:t>
      </w:r>
      <w:r w:rsidRPr="0085618A">
        <w:rPr>
          <w:sz w:val="24"/>
          <w:szCs w:val="24"/>
          <w:lang w:val="en-US"/>
        </w:rPr>
        <w:lastRenderedPageBreak/>
        <w:t>Percentile: 66th</w:t>
      </w:r>
    </w:p>
    <w:p w14:paraId="0E3500CA" w14:textId="52801701" w:rsidR="008337A4" w:rsidRPr="0085618A" w:rsidRDefault="008337A4" w:rsidP="008337A4">
      <w:pPr>
        <w:spacing w:before="120"/>
        <w:ind w:firstLine="720"/>
        <w:jc w:val="both"/>
        <w:rPr>
          <w:sz w:val="24"/>
          <w:szCs w:val="24"/>
          <w:lang w:val="en-US"/>
        </w:rPr>
      </w:pPr>
      <w:r w:rsidRPr="0085618A">
        <w:rPr>
          <w:b/>
          <w:bCs/>
          <w:sz w:val="24"/>
          <w:szCs w:val="24"/>
          <w:lang w:val="en-US"/>
        </w:rPr>
        <w:t>Web of Science. JIF (2023)</w:t>
      </w:r>
      <w:r w:rsidRPr="0085618A">
        <w:rPr>
          <w:sz w:val="24"/>
          <w:szCs w:val="24"/>
          <w:lang w:val="en-US"/>
        </w:rPr>
        <w:t>: 0,2   /   Posición: Q2 History</w:t>
      </w:r>
    </w:p>
    <w:p w14:paraId="226BFD6E" w14:textId="62B27F7F" w:rsidR="008337A4" w:rsidRPr="007047D8" w:rsidRDefault="008337A4" w:rsidP="008337A4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Dialnet Métricas (202</w:t>
      </w:r>
      <w:r>
        <w:rPr>
          <w:b/>
          <w:bCs/>
          <w:sz w:val="24"/>
          <w:szCs w:val="24"/>
        </w:rPr>
        <w:t>3</w:t>
      </w:r>
      <w:r w:rsidRPr="007047D8">
        <w:rPr>
          <w:b/>
          <w:bCs/>
          <w:sz w:val="24"/>
          <w:szCs w:val="24"/>
        </w:rPr>
        <w:t>).</w:t>
      </w:r>
      <w:r w:rsidRPr="007047D8">
        <w:rPr>
          <w:sz w:val="24"/>
          <w:szCs w:val="24"/>
        </w:rPr>
        <w:t xml:space="preserve"> Impacto: 0,</w:t>
      </w:r>
      <w:r>
        <w:rPr>
          <w:sz w:val="24"/>
          <w:szCs w:val="24"/>
        </w:rPr>
        <w:t>29</w:t>
      </w:r>
      <w:r w:rsidRPr="007047D8">
        <w:rPr>
          <w:sz w:val="24"/>
          <w:szCs w:val="24"/>
        </w:rPr>
        <w:t xml:space="preserve">   /   Historia: </w:t>
      </w:r>
      <w:r>
        <w:rPr>
          <w:sz w:val="24"/>
          <w:szCs w:val="24"/>
        </w:rPr>
        <w:t>35</w:t>
      </w:r>
      <w:r w:rsidRPr="007047D8">
        <w:rPr>
          <w:sz w:val="24"/>
          <w:szCs w:val="24"/>
        </w:rPr>
        <w:t>/</w:t>
      </w:r>
      <w:r>
        <w:rPr>
          <w:sz w:val="24"/>
          <w:szCs w:val="24"/>
        </w:rPr>
        <w:t>296   /   Cuartil: C1</w:t>
      </w:r>
    </w:p>
    <w:p w14:paraId="23E639B5" w14:textId="77777777" w:rsidR="008337A4" w:rsidRPr="007047D8" w:rsidRDefault="008337A4" w:rsidP="008337A4">
      <w:pPr>
        <w:spacing w:before="120"/>
        <w:ind w:firstLine="720"/>
        <w:jc w:val="both"/>
        <w:rPr>
          <w:sz w:val="24"/>
          <w:szCs w:val="24"/>
        </w:rPr>
      </w:pPr>
      <w:r w:rsidRPr="007047D8">
        <w:rPr>
          <w:b/>
          <w:sz w:val="24"/>
          <w:szCs w:val="24"/>
        </w:rPr>
        <w:t>CIRC.</w:t>
      </w:r>
      <w:r w:rsidRPr="007047D8">
        <w:rPr>
          <w:sz w:val="24"/>
          <w:szCs w:val="24"/>
        </w:rPr>
        <w:t xml:space="preserve"> Ciencias Humanas, </w:t>
      </w:r>
      <w:r>
        <w:rPr>
          <w:sz w:val="24"/>
          <w:szCs w:val="24"/>
        </w:rPr>
        <w:t>A</w:t>
      </w:r>
    </w:p>
    <w:p w14:paraId="524098F0" w14:textId="55A6FC01" w:rsidR="008337A4" w:rsidRDefault="008337A4" w:rsidP="008337A4">
      <w:pPr>
        <w:spacing w:before="120"/>
        <w:ind w:left="720"/>
        <w:jc w:val="both"/>
        <w:rPr>
          <w:sz w:val="24"/>
          <w:szCs w:val="24"/>
        </w:rPr>
      </w:pPr>
      <w:r w:rsidRPr="007047D8">
        <w:rPr>
          <w:b/>
          <w:bCs/>
          <w:sz w:val="24"/>
          <w:szCs w:val="24"/>
        </w:rPr>
        <w:t>Sello de calidad FECYT</w:t>
      </w:r>
      <w:r w:rsidRPr="005E4DA9">
        <w:rPr>
          <w:sz w:val="24"/>
          <w:szCs w:val="24"/>
        </w:rPr>
        <w:t xml:space="preserve">. </w:t>
      </w:r>
      <w:proofErr w:type="spellStart"/>
      <w:r w:rsidRPr="005E4DA9">
        <w:rPr>
          <w:sz w:val="24"/>
          <w:szCs w:val="24"/>
        </w:rPr>
        <w:t>Certicado</w:t>
      </w:r>
      <w:proofErr w:type="spellEnd"/>
      <w:r w:rsidRPr="005E4DA9">
        <w:rPr>
          <w:sz w:val="24"/>
          <w:szCs w:val="24"/>
        </w:rPr>
        <w:t>: FECYT-146/202</w:t>
      </w:r>
      <w:r>
        <w:rPr>
          <w:sz w:val="24"/>
          <w:szCs w:val="24"/>
        </w:rPr>
        <w:t xml:space="preserve">4. 4.ª convocatoria (2014). Puntuación (2023): 38,88 </w:t>
      </w:r>
      <w:proofErr w:type="gramStart"/>
      <w:r>
        <w:rPr>
          <w:sz w:val="24"/>
          <w:szCs w:val="24"/>
        </w:rPr>
        <w:t>/  Categoría</w:t>
      </w:r>
      <w:proofErr w:type="gramEnd"/>
      <w:r>
        <w:rPr>
          <w:sz w:val="24"/>
          <w:szCs w:val="24"/>
        </w:rPr>
        <w:t>: Historia  /  Posición: 41/96  /  Cuartil: C2</w:t>
      </w:r>
      <w:bookmarkEnd w:id="28"/>
    </w:p>
    <w:p w14:paraId="091AF0E5" w14:textId="77777777" w:rsidR="008337A4" w:rsidRPr="00003AA8" w:rsidRDefault="008337A4" w:rsidP="008337A4">
      <w:pPr>
        <w:spacing w:before="120"/>
        <w:ind w:firstLine="720"/>
        <w:jc w:val="both"/>
        <w:rPr>
          <w:sz w:val="24"/>
          <w:szCs w:val="24"/>
        </w:rPr>
      </w:pPr>
    </w:p>
    <w:p w14:paraId="31C18F60" w14:textId="77777777" w:rsidR="007047D8" w:rsidRDefault="00E34A2D" w:rsidP="007047D8">
      <w:pPr>
        <w:spacing w:before="120"/>
        <w:ind w:firstLine="720"/>
        <w:jc w:val="both"/>
        <w:rPr>
          <w:b/>
          <w:sz w:val="24"/>
          <w:szCs w:val="24"/>
        </w:rPr>
      </w:pPr>
      <w:r w:rsidRPr="00030A04">
        <w:rPr>
          <w:b/>
          <w:sz w:val="24"/>
          <w:szCs w:val="24"/>
        </w:rPr>
        <w:t>d) Otros traba</w:t>
      </w:r>
      <w:r w:rsidR="004500EF" w:rsidRPr="00030A04">
        <w:rPr>
          <w:b/>
          <w:sz w:val="24"/>
          <w:szCs w:val="24"/>
        </w:rPr>
        <w:t>jo</w:t>
      </w:r>
      <w:r w:rsidRPr="00030A04">
        <w:rPr>
          <w:b/>
          <w:sz w:val="24"/>
          <w:szCs w:val="24"/>
        </w:rPr>
        <w:t>s</w:t>
      </w:r>
      <w:r w:rsidR="004500EF" w:rsidRPr="00030A04">
        <w:rPr>
          <w:b/>
          <w:sz w:val="24"/>
          <w:szCs w:val="24"/>
        </w:rPr>
        <w:t xml:space="preserve"> científicos</w:t>
      </w:r>
    </w:p>
    <w:p w14:paraId="69A61543" w14:textId="6DB98D52" w:rsidR="00C254D5" w:rsidRDefault="004500EF" w:rsidP="007047D8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="00C254D5">
        <w:rPr>
          <w:b/>
          <w:sz w:val="24"/>
          <w:szCs w:val="24"/>
        </w:rPr>
        <w:t xml:space="preserve"> </w:t>
      </w:r>
      <w:r w:rsidR="00C254D5" w:rsidRPr="00C254D5">
        <w:rPr>
          <w:sz w:val="24"/>
          <w:szCs w:val="24"/>
        </w:rPr>
        <w:t>Colaboración en el</w:t>
      </w:r>
      <w:r w:rsidR="00C254D5">
        <w:rPr>
          <w:b/>
          <w:sz w:val="24"/>
          <w:szCs w:val="24"/>
        </w:rPr>
        <w:t xml:space="preserve"> </w:t>
      </w:r>
      <w:r w:rsidR="00C254D5" w:rsidRPr="00030A04">
        <w:rPr>
          <w:i/>
          <w:sz w:val="24"/>
          <w:szCs w:val="24"/>
        </w:rPr>
        <w:t>Diccionario Biográfico Español</w:t>
      </w:r>
      <w:r w:rsidR="00C254D5">
        <w:rPr>
          <w:sz w:val="24"/>
          <w:szCs w:val="24"/>
        </w:rPr>
        <w:t xml:space="preserve"> publicado por la </w:t>
      </w:r>
      <w:r w:rsidR="00C254D5" w:rsidRPr="00030A04">
        <w:rPr>
          <w:sz w:val="24"/>
          <w:szCs w:val="24"/>
        </w:rPr>
        <w:t xml:space="preserve">Real Academia de la Historia </w:t>
      </w:r>
      <w:r w:rsidR="00C254D5">
        <w:rPr>
          <w:sz w:val="24"/>
          <w:szCs w:val="24"/>
        </w:rPr>
        <w:t>(</w:t>
      </w:r>
      <w:r w:rsidR="00C254D5" w:rsidRPr="00030A04">
        <w:rPr>
          <w:sz w:val="24"/>
          <w:szCs w:val="24"/>
        </w:rPr>
        <w:t>Madrid, 2009</w:t>
      </w:r>
      <w:r w:rsidR="00C254D5">
        <w:rPr>
          <w:sz w:val="24"/>
          <w:szCs w:val="24"/>
        </w:rPr>
        <w:t>)</w:t>
      </w:r>
      <w:r w:rsidR="004F4F34">
        <w:rPr>
          <w:sz w:val="24"/>
          <w:szCs w:val="24"/>
        </w:rPr>
        <w:t xml:space="preserve">, </w:t>
      </w:r>
      <w:r w:rsidR="004F4F34" w:rsidRPr="004F4F34">
        <w:rPr>
          <w:sz w:val="24"/>
          <w:szCs w:val="24"/>
        </w:rPr>
        <w:t>ISBN: 978-84-96849-56-3</w:t>
      </w:r>
      <w:r w:rsidR="004F4F34">
        <w:rPr>
          <w:sz w:val="24"/>
          <w:szCs w:val="24"/>
        </w:rPr>
        <w:t>,</w:t>
      </w:r>
      <w:r w:rsidR="00C254D5">
        <w:rPr>
          <w:sz w:val="24"/>
          <w:szCs w:val="24"/>
        </w:rPr>
        <w:t xml:space="preserve"> con las siguientes entradas.</w:t>
      </w:r>
    </w:p>
    <w:p w14:paraId="238A9ECE" w14:textId="77777777" w:rsidR="00363327" w:rsidRDefault="004500EF" w:rsidP="00C254D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Jaime Cáncer</w:t>
      </w:r>
      <w:r w:rsidR="00C254D5">
        <w:rPr>
          <w:sz w:val="24"/>
          <w:szCs w:val="24"/>
        </w:rPr>
        <w:t>,</w:t>
      </w:r>
      <w:r w:rsidR="00363327">
        <w:rPr>
          <w:sz w:val="24"/>
          <w:szCs w:val="24"/>
        </w:rPr>
        <w:t xml:space="preserve"> vol. </w:t>
      </w:r>
      <w:r w:rsidR="00363327" w:rsidRPr="00363327">
        <w:rPr>
          <w:smallCaps/>
          <w:sz w:val="24"/>
          <w:szCs w:val="24"/>
        </w:rPr>
        <w:t>x</w:t>
      </w:r>
      <w:r w:rsidR="00363327">
        <w:rPr>
          <w:sz w:val="24"/>
          <w:szCs w:val="24"/>
        </w:rPr>
        <w:t>, pág. 813.</w:t>
      </w:r>
    </w:p>
    <w:p w14:paraId="17FB1B28" w14:textId="77777777" w:rsidR="00C254D5" w:rsidRDefault="00C254D5" w:rsidP="00C254D5">
      <w:pPr>
        <w:spacing w:before="120"/>
        <w:ind w:firstLine="720"/>
        <w:jc w:val="both"/>
        <w:rPr>
          <w:sz w:val="24"/>
          <w:szCs w:val="24"/>
        </w:rPr>
      </w:pPr>
      <w:hyperlink r:id="rId9" w:history="1">
        <w:r w:rsidRPr="003416EC">
          <w:rPr>
            <w:rStyle w:val="Hipervnculo"/>
            <w:noProof w:val="0"/>
            <w:sz w:val="24"/>
            <w:szCs w:val="24"/>
          </w:rPr>
          <w:t>https://dbe.rah.es/biografias/15764/jaime-cancer</w:t>
        </w:r>
      </w:hyperlink>
      <w:r w:rsidR="00FD2E11">
        <w:rPr>
          <w:sz w:val="24"/>
          <w:szCs w:val="24"/>
        </w:rPr>
        <w:t>.</w:t>
      </w:r>
    </w:p>
    <w:p w14:paraId="174D8A9A" w14:textId="77777777" w:rsidR="00363327" w:rsidRDefault="00C73459" w:rsidP="00C254D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Tomás </w:t>
      </w:r>
      <w:proofErr w:type="spellStart"/>
      <w:r w:rsidRPr="00030A04">
        <w:rPr>
          <w:sz w:val="24"/>
          <w:szCs w:val="24"/>
        </w:rPr>
        <w:t>Carleval</w:t>
      </w:r>
      <w:proofErr w:type="spellEnd"/>
      <w:r w:rsidRPr="00030A04">
        <w:rPr>
          <w:sz w:val="24"/>
          <w:szCs w:val="24"/>
        </w:rPr>
        <w:t>,</w:t>
      </w:r>
      <w:r w:rsidR="00363327">
        <w:rPr>
          <w:sz w:val="24"/>
          <w:szCs w:val="24"/>
        </w:rPr>
        <w:t xml:space="preserve"> </w:t>
      </w:r>
      <w:proofErr w:type="spellStart"/>
      <w:r w:rsidR="00363327">
        <w:rPr>
          <w:sz w:val="24"/>
          <w:szCs w:val="24"/>
        </w:rPr>
        <w:t>vol</w:t>
      </w:r>
      <w:proofErr w:type="spellEnd"/>
      <w:r w:rsidR="00363327">
        <w:rPr>
          <w:sz w:val="24"/>
          <w:szCs w:val="24"/>
        </w:rPr>
        <w:t xml:space="preserve"> </w:t>
      </w:r>
      <w:r w:rsidR="00363327" w:rsidRPr="00363327">
        <w:rPr>
          <w:smallCaps/>
          <w:sz w:val="24"/>
          <w:szCs w:val="24"/>
        </w:rPr>
        <w:t>xi</w:t>
      </w:r>
      <w:r w:rsidR="00363327">
        <w:rPr>
          <w:sz w:val="24"/>
          <w:szCs w:val="24"/>
        </w:rPr>
        <w:t>, págs. 441-442.</w:t>
      </w:r>
    </w:p>
    <w:p w14:paraId="14CAEAD9" w14:textId="77777777" w:rsidR="00C254D5" w:rsidRDefault="00FD2E11" w:rsidP="00C254D5">
      <w:pPr>
        <w:spacing w:before="120"/>
        <w:ind w:firstLine="720"/>
        <w:jc w:val="both"/>
        <w:rPr>
          <w:sz w:val="24"/>
          <w:szCs w:val="24"/>
        </w:rPr>
      </w:pPr>
      <w:hyperlink r:id="rId10" w:history="1">
        <w:r w:rsidRPr="00080DD4">
          <w:rPr>
            <w:rStyle w:val="Hipervnculo"/>
            <w:noProof w:val="0"/>
            <w:sz w:val="24"/>
            <w:szCs w:val="24"/>
          </w:rPr>
          <w:t>https://dbe.rah.es/biografias/10724/tomas-carleval</w:t>
        </w:r>
      </w:hyperlink>
      <w:r>
        <w:rPr>
          <w:sz w:val="24"/>
          <w:szCs w:val="24"/>
        </w:rPr>
        <w:t>.</w:t>
      </w:r>
    </w:p>
    <w:p w14:paraId="47A04373" w14:textId="77777777" w:rsidR="00363327" w:rsidRPr="00363327" w:rsidRDefault="004500EF" w:rsidP="00C254D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Francisco Enríquez,</w:t>
      </w:r>
      <w:r w:rsidR="00FD2E11" w:rsidRPr="00363327">
        <w:rPr>
          <w:sz w:val="24"/>
          <w:szCs w:val="24"/>
        </w:rPr>
        <w:t xml:space="preserve"> </w:t>
      </w:r>
      <w:r w:rsidR="00363327" w:rsidRPr="00363327">
        <w:rPr>
          <w:sz w:val="24"/>
          <w:szCs w:val="24"/>
        </w:rPr>
        <w:t xml:space="preserve">vol. </w:t>
      </w:r>
      <w:proofErr w:type="spellStart"/>
      <w:r w:rsidR="00363327" w:rsidRPr="00363327">
        <w:rPr>
          <w:smallCaps/>
          <w:sz w:val="24"/>
          <w:szCs w:val="24"/>
        </w:rPr>
        <w:t>xvii</w:t>
      </w:r>
      <w:proofErr w:type="spellEnd"/>
      <w:r w:rsidR="00363327" w:rsidRPr="00363327">
        <w:rPr>
          <w:sz w:val="24"/>
          <w:szCs w:val="24"/>
        </w:rPr>
        <w:t>, págs. 282-283.</w:t>
      </w:r>
    </w:p>
    <w:p w14:paraId="6A486A97" w14:textId="77777777" w:rsidR="00C254D5" w:rsidRDefault="00363327" w:rsidP="00C254D5">
      <w:pPr>
        <w:spacing w:before="120"/>
        <w:ind w:firstLine="720"/>
        <w:jc w:val="both"/>
        <w:rPr>
          <w:sz w:val="24"/>
          <w:szCs w:val="24"/>
        </w:rPr>
      </w:pPr>
      <w:hyperlink r:id="rId11" w:history="1">
        <w:r w:rsidRPr="001C3FB9">
          <w:rPr>
            <w:rStyle w:val="Hipervnculo"/>
            <w:noProof w:val="0"/>
            <w:sz w:val="24"/>
            <w:szCs w:val="24"/>
          </w:rPr>
          <w:t>https://dbe.rah.es/biografias/27757/francisco-enriquez</w:t>
        </w:r>
      </w:hyperlink>
      <w:r w:rsidR="003F3748">
        <w:rPr>
          <w:sz w:val="24"/>
          <w:szCs w:val="24"/>
        </w:rPr>
        <w:t>.</w:t>
      </w:r>
    </w:p>
    <w:p w14:paraId="772E1E8F" w14:textId="77777777" w:rsidR="00363327" w:rsidRDefault="004500EF" w:rsidP="00C254D5">
      <w:pPr>
        <w:spacing w:before="120"/>
        <w:ind w:firstLine="720"/>
        <w:jc w:val="both"/>
      </w:pPr>
      <w:r w:rsidRPr="00030A04">
        <w:rPr>
          <w:sz w:val="24"/>
          <w:szCs w:val="24"/>
        </w:rPr>
        <w:t>Nicolás Fernández de Castro,</w:t>
      </w:r>
      <w:r w:rsidR="00363327">
        <w:rPr>
          <w:sz w:val="24"/>
          <w:szCs w:val="24"/>
        </w:rPr>
        <w:t xml:space="preserve"> vol. </w:t>
      </w:r>
      <w:proofErr w:type="spellStart"/>
      <w:r w:rsidR="00363327" w:rsidRPr="00363327">
        <w:rPr>
          <w:smallCaps/>
          <w:sz w:val="24"/>
          <w:szCs w:val="24"/>
        </w:rPr>
        <w:t>xviii</w:t>
      </w:r>
      <w:proofErr w:type="spellEnd"/>
      <w:r w:rsidR="00363327">
        <w:rPr>
          <w:sz w:val="24"/>
          <w:szCs w:val="24"/>
        </w:rPr>
        <w:t>, págs. 717-718.</w:t>
      </w:r>
    </w:p>
    <w:p w14:paraId="3F574FE2" w14:textId="77777777" w:rsidR="003F3748" w:rsidRPr="00FD2E11" w:rsidRDefault="00363327" w:rsidP="00C254D5">
      <w:pPr>
        <w:spacing w:before="120"/>
        <w:ind w:firstLine="720"/>
        <w:jc w:val="both"/>
      </w:pPr>
      <w:hyperlink r:id="rId12" w:history="1">
        <w:r w:rsidRPr="001C3FB9">
          <w:rPr>
            <w:rStyle w:val="Hipervnculo"/>
            <w:noProof w:val="0"/>
            <w:sz w:val="24"/>
            <w:szCs w:val="24"/>
          </w:rPr>
          <w:t>https://dbe.rah.es/biografias/30839/nicolas-fernandez-de-castro</w:t>
        </w:r>
      </w:hyperlink>
      <w:r w:rsidR="003F3748">
        <w:rPr>
          <w:sz w:val="24"/>
          <w:szCs w:val="24"/>
        </w:rPr>
        <w:t>.</w:t>
      </w:r>
    </w:p>
    <w:p w14:paraId="13A0555D" w14:textId="77777777" w:rsidR="00363327" w:rsidRDefault="004500EF" w:rsidP="00C254D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Diego Prudencio Franco de Villalba,</w:t>
      </w:r>
      <w:r w:rsidR="00363327">
        <w:rPr>
          <w:sz w:val="24"/>
          <w:szCs w:val="24"/>
        </w:rPr>
        <w:t xml:space="preserve"> vol. </w:t>
      </w:r>
      <w:proofErr w:type="spellStart"/>
      <w:r w:rsidR="00363327" w:rsidRPr="00363327">
        <w:rPr>
          <w:smallCaps/>
          <w:sz w:val="24"/>
          <w:szCs w:val="24"/>
        </w:rPr>
        <w:t>xx</w:t>
      </w:r>
      <w:proofErr w:type="spellEnd"/>
      <w:r w:rsidR="00363327">
        <w:rPr>
          <w:sz w:val="24"/>
          <w:szCs w:val="24"/>
        </w:rPr>
        <w:t>, págs. 636-637.</w:t>
      </w:r>
    </w:p>
    <w:p w14:paraId="08F79679" w14:textId="77777777" w:rsidR="00C254D5" w:rsidRDefault="00363327" w:rsidP="00C254D5">
      <w:pPr>
        <w:spacing w:before="120"/>
        <w:ind w:firstLine="720"/>
        <w:jc w:val="both"/>
        <w:rPr>
          <w:sz w:val="24"/>
          <w:szCs w:val="24"/>
        </w:rPr>
      </w:pPr>
      <w:hyperlink r:id="rId13" w:history="1">
        <w:r w:rsidRPr="001C3FB9">
          <w:rPr>
            <w:rStyle w:val="Hipervnculo"/>
            <w:noProof w:val="0"/>
            <w:sz w:val="24"/>
            <w:szCs w:val="24"/>
          </w:rPr>
          <w:t>https://dbe.rah.es/biografias/16184/diego-prudencio-de-franco-de-villalba</w:t>
        </w:r>
      </w:hyperlink>
      <w:r w:rsidR="003F3748">
        <w:rPr>
          <w:sz w:val="24"/>
          <w:szCs w:val="24"/>
        </w:rPr>
        <w:t>.</w:t>
      </w:r>
    </w:p>
    <w:p w14:paraId="1D545097" w14:textId="77777777" w:rsidR="00363327" w:rsidRDefault="004500EF" w:rsidP="00C254D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Manuel Gaitán de Torres</w:t>
      </w:r>
      <w:r w:rsidR="00AE7CB2" w:rsidRPr="00030A04">
        <w:rPr>
          <w:sz w:val="24"/>
          <w:szCs w:val="24"/>
        </w:rPr>
        <w:t>,</w:t>
      </w:r>
      <w:r w:rsidR="00363327">
        <w:rPr>
          <w:sz w:val="24"/>
          <w:szCs w:val="24"/>
        </w:rPr>
        <w:t xml:space="preserve"> vol. </w:t>
      </w:r>
      <w:proofErr w:type="spellStart"/>
      <w:r w:rsidR="00363327" w:rsidRPr="00363327">
        <w:rPr>
          <w:smallCaps/>
          <w:sz w:val="24"/>
          <w:szCs w:val="24"/>
        </w:rPr>
        <w:t>xxi</w:t>
      </w:r>
      <w:proofErr w:type="spellEnd"/>
      <w:r w:rsidR="00363327">
        <w:rPr>
          <w:sz w:val="24"/>
          <w:szCs w:val="24"/>
        </w:rPr>
        <w:t>, pág. 61.</w:t>
      </w:r>
    </w:p>
    <w:p w14:paraId="46A45FE9" w14:textId="77777777" w:rsidR="00C254D5" w:rsidRDefault="00363327" w:rsidP="00C254D5">
      <w:pPr>
        <w:spacing w:before="120"/>
        <w:ind w:firstLine="720"/>
        <w:jc w:val="both"/>
        <w:rPr>
          <w:sz w:val="24"/>
          <w:szCs w:val="24"/>
        </w:rPr>
      </w:pPr>
      <w:hyperlink r:id="rId14" w:history="1">
        <w:r w:rsidRPr="001C3FB9">
          <w:rPr>
            <w:rStyle w:val="Hipervnculo"/>
            <w:noProof w:val="0"/>
            <w:sz w:val="24"/>
            <w:szCs w:val="24"/>
          </w:rPr>
          <w:t>https://dbe.rah.es/biografias/59176/manuel-gaitan-de-torres</w:t>
        </w:r>
      </w:hyperlink>
      <w:r w:rsidR="003F3748">
        <w:rPr>
          <w:sz w:val="24"/>
          <w:szCs w:val="24"/>
        </w:rPr>
        <w:t>.</w:t>
      </w:r>
    </w:p>
    <w:p w14:paraId="2B004A2F" w14:textId="77777777" w:rsidR="00363327" w:rsidRDefault="004500EF" w:rsidP="00C254D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Cristóbal de Gamón,</w:t>
      </w:r>
      <w:r w:rsidR="00363327">
        <w:rPr>
          <w:sz w:val="24"/>
          <w:szCs w:val="24"/>
        </w:rPr>
        <w:t xml:space="preserve"> vol. </w:t>
      </w:r>
      <w:proofErr w:type="spellStart"/>
      <w:r w:rsidR="00363327" w:rsidRPr="00363327">
        <w:rPr>
          <w:smallCaps/>
          <w:sz w:val="24"/>
          <w:szCs w:val="24"/>
        </w:rPr>
        <w:t>xxi</w:t>
      </w:r>
      <w:proofErr w:type="spellEnd"/>
      <w:r w:rsidR="00363327">
        <w:rPr>
          <w:sz w:val="24"/>
          <w:szCs w:val="24"/>
        </w:rPr>
        <w:t>, págs. 310-311.</w:t>
      </w:r>
    </w:p>
    <w:p w14:paraId="452AAD10" w14:textId="77777777" w:rsidR="00C254D5" w:rsidRDefault="00363327" w:rsidP="00C254D5">
      <w:pPr>
        <w:spacing w:before="120"/>
        <w:ind w:firstLine="720"/>
        <w:jc w:val="both"/>
        <w:rPr>
          <w:sz w:val="24"/>
          <w:szCs w:val="24"/>
        </w:rPr>
      </w:pPr>
      <w:hyperlink r:id="rId15" w:history="1">
        <w:r w:rsidRPr="001C3FB9">
          <w:rPr>
            <w:rStyle w:val="Hipervnculo"/>
            <w:noProof w:val="0"/>
            <w:sz w:val="24"/>
            <w:szCs w:val="24"/>
          </w:rPr>
          <w:t>https://dbe.rah.es/biografias/47308/cristobal-de-gamon</w:t>
        </w:r>
      </w:hyperlink>
      <w:r w:rsidR="003F3748">
        <w:rPr>
          <w:sz w:val="24"/>
          <w:szCs w:val="24"/>
        </w:rPr>
        <w:t>.</w:t>
      </w:r>
    </w:p>
    <w:p w14:paraId="113E1D4D" w14:textId="77777777" w:rsidR="00363327" w:rsidRDefault="004500EF" w:rsidP="00C254D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Juan de Madariaga,</w:t>
      </w:r>
      <w:r w:rsidR="00363327">
        <w:rPr>
          <w:sz w:val="24"/>
          <w:szCs w:val="24"/>
        </w:rPr>
        <w:t xml:space="preserve"> vol. </w:t>
      </w:r>
      <w:proofErr w:type="spellStart"/>
      <w:r w:rsidR="00363327" w:rsidRPr="00363327">
        <w:rPr>
          <w:smallCaps/>
          <w:sz w:val="24"/>
          <w:szCs w:val="24"/>
        </w:rPr>
        <w:t>xxxi</w:t>
      </w:r>
      <w:proofErr w:type="spellEnd"/>
      <w:r w:rsidR="00363327">
        <w:rPr>
          <w:sz w:val="24"/>
          <w:szCs w:val="24"/>
        </w:rPr>
        <w:t xml:space="preserve">, </w:t>
      </w:r>
      <w:proofErr w:type="spellStart"/>
      <w:r w:rsidR="00363327">
        <w:rPr>
          <w:sz w:val="24"/>
          <w:szCs w:val="24"/>
        </w:rPr>
        <w:t>págs</w:t>
      </w:r>
      <w:proofErr w:type="spellEnd"/>
      <w:r w:rsidR="00363327">
        <w:rPr>
          <w:sz w:val="24"/>
          <w:szCs w:val="24"/>
        </w:rPr>
        <w:t xml:space="preserve"> 530.</w:t>
      </w:r>
    </w:p>
    <w:p w14:paraId="16F6C853" w14:textId="77777777" w:rsidR="00C254D5" w:rsidRDefault="00363327" w:rsidP="00C254D5">
      <w:pPr>
        <w:spacing w:before="120"/>
        <w:ind w:firstLine="720"/>
        <w:jc w:val="both"/>
        <w:rPr>
          <w:sz w:val="24"/>
          <w:szCs w:val="24"/>
        </w:rPr>
      </w:pPr>
      <w:hyperlink r:id="rId16" w:history="1">
        <w:r w:rsidRPr="001C3FB9">
          <w:rPr>
            <w:rStyle w:val="Hipervnculo"/>
            <w:noProof w:val="0"/>
            <w:sz w:val="24"/>
            <w:szCs w:val="24"/>
          </w:rPr>
          <w:t>https://dbe.rah.es/biografias/27754/juan-de-madariaga</w:t>
        </w:r>
      </w:hyperlink>
      <w:r w:rsidR="003F3748">
        <w:rPr>
          <w:sz w:val="24"/>
          <w:szCs w:val="24"/>
        </w:rPr>
        <w:t>.</w:t>
      </w:r>
    </w:p>
    <w:p w14:paraId="146FD838" w14:textId="77777777" w:rsidR="00363327" w:rsidRDefault="004500EF" w:rsidP="00C254D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Miguel de Manuel y Rodríguez,</w:t>
      </w:r>
      <w:r w:rsidR="00363327">
        <w:rPr>
          <w:sz w:val="24"/>
          <w:szCs w:val="24"/>
        </w:rPr>
        <w:t xml:space="preserve"> vol. </w:t>
      </w:r>
      <w:proofErr w:type="spellStart"/>
      <w:r w:rsidR="00363327" w:rsidRPr="00363327">
        <w:rPr>
          <w:smallCaps/>
          <w:sz w:val="24"/>
          <w:szCs w:val="24"/>
        </w:rPr>
        <w:t>xxxii</w:t>
      </w:r>
      <w:proofErr w:type="spellEnd"/>
      <w:r w:rsidR="00363327">
        <w:rPr>
          <w:sz w:val="24"/>
          <w:szCs w:val="24"/>
        </w:rPr>
        <w:t>, págs. 199-200.</w:t>
      </w:r>
    </w:p>
    <w:p w14:paraId="21C69B6F" w14:textId="77777777" w:rsidR="00C254D5" w:rsidRDefault="00363327" w:rsidP="00C254D5">
      <w:pPr>
        <w:spacing w:before="120"/>
        <w:ind w:firstLine="720"/>
        <w:jc w:val="both"/>
        <w:rPr>
          <w:sz w:val="24"/>
          <w:szCs w:val="24"/>
        </w:rPr>
      </w:pPr>
      <w:hyperlink r:id="rId17" w:history="1">
        <w:r w:rsidRPr="001C3FB9">
          <w:rPr>
            <w:rStyle w:val="Hipervnculo"/>
            <w:noProof w:val="0"/>
            <w:sz w:val="24"/>
            <w:szCs w:val="24"/>
          </w:rPr>
          <w:t>https://dbe.rah.es/biografias/13400/miguel-de-manuel-y-rodriguez</w:t>
        </w:r>
      </w:hyperlink>
      <w:r w:rsidR="003F3748">
        <w:rPr>
          <w:sz w:val="24"/>
          <w:szCs w:val="24"/>
        </w:rPr>
        <w:t>.</w:t>
      </w:r>
    </w:p>
    <w:p w14:paraId="5B45C8EA" w14:textId="77777777" w:rsidR="00363327" w:rsidRDefault="004500EF" w:rsidP="00C254D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Guillén Ramón Mora de Almenar,</w:t>
      </w:r>
      <w:r w:rsidR="00363327">
        <w:rPr>
          <w:sz w:val="24"/>
          <w:szCs w:val="24"/>
        </w:rPr>
        <w:t xml:space="preserve"> vol. </w:t>
      </w:r>
      <w:proofErr w:type="spellStart"/>
      <w:r w:rsidR="00363327" w:rsidRPr="00363327">
        <w:rPr>
          <w:smallCaps/>
          <w:sz w:val="24"/>
          <w:szCs w:val="24"/>
        </w:rPr>
        <w:t>xxxvi</w:t>
      </w:r>
      <w:proofErr w:type="spellEnd"/>
      <w:r w:rsidR="00363327">
        <w:rPr>
          <w:sz w:val="24"/>
          <w:szCs w:val="24"/>
        </w:rPr>
        <w:t>, pág. 102.</w:t>
      </w:r>
    </w:p>
    <w:p w14:paraId="1F399FD0" w14:textId="77777777" w:rsidR="00C254D5" w:rsidRDefault="00363327" w:rsidP="00C254D5">
      <w:pPr>
        <w:spacing w:before="120"/>
        <w:ind w:firstLine="720"/>
        <w:jc w:val="both"/>
        <w:rPr>
          <w:sz w:val="24"/>
          <w:szCs w:val="24"/>
        </w:rPr>
      </w:pPr>
      <w:hyperlink r:id="rId18" w:history="1">
        <w:r w:rsidRPr="001C3FB9">
          <w:rPr>
            <w:rStyle w:val="Hipervnculo"/>
            <w:noProof w:val="0"/>
            <w:sz w:val="24"/>
            <w:szCs w:val="24"/>
          </w:rPr>
          <w:t>https://dbe.rah.es/biografias/64586/guillen-ramon-mora-de-almenar</w:t>
        </w:r>
      </w:hyperlink>
      <w:r w:rsidR="003F3748">
        <w:rPr>
          <w:sz w:val="24"/>
          <w:szCs w:val="24"/>
        </w:rPr>
        <w:t>.</w:t>
      </w:r>
    </w:p>
    <w:p w14:paraId="00B4AA22" w14:textId="77777777" w:rsidR="00363327" w:rsidRDefault="004500EF" w:rsidP="00C254D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Jerónimo </w:t>
      </w:r>
      <w:proofErr w:type="spellStart"/>
      <w:r w:rsidRPr="00030A04">
        <w:rPr>
          <w:sz w:val="24"/>
          <w:szCs w:val="24"/>
        </w:rPr>
        <w:t>Portolés</w:t>
      </w:r>
      <w:proofErr w:type="spellEnd"/>
      <w:r w:rsidRPr="00030A04">
        <w:rPr>
          <w:sz w:val="24"/>
          <w:szCs w:val="24"/>
        </w:rPr>
        <w:t xml:space="preserve"> y Lunel,</w:t>
      </w:r>
      <w:r w:rsidR="00363327">
        <w:rPr>
          <w:sz w:val="24"/>
          <w:szCs w:val="24"/>
        </w:rPr>
        <w:t xml:space="preserve"> vol. </w:t>
      </w:r>
      <w:proofErr w:type="spellStart"/>
      <w:r w:rsidR="00363327" w:rsidRPr="00363327">
        <w:rPr>
          <w:smallCaps/>
          <w:sz w:val="24"/>
          <w:szCs w:val="24"/>
        </w:rPr>
        <w:t>xlii</w:t>
      </w:r>
      <w:proofErr w:type="spellEnd"/>
      <w:r w:rsidR="00363327">
        <w:rPr>
          <w:sz w:val="24"/>
          <w:szCs w:val="24"/>
        </w:rPr>
        <w:t>, pág. 99.</w:t>
      </w:r>
    </w:p>
    <w:p w14:paraId="2DEF9D57" w14:textId="77777777" w:rsidR="00C254D5" w:rsidRDefault="00363327" w:rsidP="00C254D5">
      <w:pPr>
        <w:spacing w:before="120"/>
        <w:ind w:firstLine="720"/>
        <w:jc w:val="both"/>
        <w:rPr>
          <w:sz w:val="24"/>
          <w:szCs w:val="24"/>
        </w:rPr>
      </w:pPr>
      <w:hyperlink r:id="rId19" w:history="1">
        <w:r w:rsidRPr="001C3FB9">
          <w:rPr>
            <w:rStyle w:val="Hipervnculo"/>
            <w:noProof w:val="0"/>
            <w:sz w:val="24"/>
            <w:szCs w:val="24"/>
          </w:rPr>
          <w:t>https://dbe.rah.es/biografias/14319/jeronimo-portoles-y-lunel</w:t>
        </w:r>
      </w:hyperlink>
      <w:r w:rsidR="003F3748">
        <w:rPr>
          <w:sz w:val="24"/>
          <w:szCs w:val="24"/>
        </w:rPr>
        <w:t>.</w:t>
      </w:r>
    </w:p>
    <w:p w14:paraId="5C73D4EB" w14:textId="77777777" w:rsidR="00363327" w:rsidRDefault="004500EF" w:rsidP="00C254D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 xml:space="preserve">Pedro Calixto Ramírez </w:t>
      </w:r>
      <w:proofErr w:type="spellStart"/>
      <w:r w:rsidRPr="00030A04">
        <w:rPr>
          <w:sz w:val="24"/>
          <w:szCs w:val="24"/>
        </w:rPr>
        <w:t>Lissa</w:t>
      </w:r>
      <w:proofErr w:type="spellEnd"/>
      <w:r w:rsidR="00FD2E11">
        <w:rPr>
          <w:sz w:val="24"/>
          <w:szCs w:val="24"/>
        </w:rPr>
        <w:t>,</w:t>
      </w:r>
      <w:r w:rsidR="00363327">
        <w:rPr>
          <w:sz w:val="24"/>
          <w:szCs w:val="24"/>
        </w:rPr>
        <w:t xml:space="preserve"> vol. </w:t>
      </w:r>
      <w:proofErr w:type="spellStart"/>
      <w:r w:rsidR="00363327" w:rsidRPr="00363327">
        <w:rPr>
          <w:smallCaps/>
          <w:sz w:val="24"/>
          <w:szCs w:val="24"/>
        </w:rPr>
        <w:t>xlii</w:t>
      </w:r>
      <w:proofErr w:type="spellEnd"/>
      <w:r w:rsidR="00363327">
        <w:rPr>
          <w:sz w:val="24"/>
          <w:szCs w:val="24"/>
        </w:rPr>
        <w:t>, pág. 844-845.</w:t>
      </w:r>
    </w:p>
    <w:p w14:paraId="62BC1732" w14:textId="77777777" w:rsidR="003F3748" w:rsidRDefault="00363327" w:rsidP="00C254D5">
      <w:pPr>
        <w:spacing w:before="120"/>
        <w:ind w:firstLine="720"/>
        <w:jc w:val="both"/>
        <w:rPr>
          <w:sz w:val="24"/>
          <w:szCs w:val="24"/>
        </w:rPr>
      </w:pPr>
      <w:hyperlink r:id="rId20" w:history="1">
        <w:r w:rsidRPr="001C3FB9">
          <w:rPr>
            <w:rStyle w:val="Hipervnculo"/>
            <w:noProof w:val="0"/>
            <w:sz w:val="24"/>
            <w:szCs w:val="24"/>
          </w:rPr>
          <w:t>https://dbe.rah.es/biografias/14460/pedro-calixto-ramirez-lissa</w:t>
        </w:r>
      </w:hyperlink>
      <w:r w:rsidR="003F3748">
        <w:rPr>
          <w:sz w:val="24"/>
          <w:szCs w:val="24"/>
        </w:rPr>
        <w:t>.</w:t>
      </w:r>
    </w:p>
    <w:p w14:paraId="64D2B6D3" w14:textId="77777777" w:rsidR="00363327" w:rsidRDefault="004500EF" w:rsidP="00C254D5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Antonio Ramírez de Mendoza</w:t>
      </w:r>
      <w:r w:rsidRPr="003F3748">
        <w:rPr>
          <w:sz w:val="24"/>
          <w:szCs w:val="24"/>
        </w:rPr>
        <w:t>,</w:t>
      </w:r>
      <w:r w:rsidR="00363327">
        <w:rPr>
          <w:sz w:val="24"/>
          <w:szCs w:val="24"/>
        </w:rPr>
        <w:t xml:space="preserve"> vol. *, págs. *.</w:t>
      </w:r>
    </w:p>
    <w:p w14:paraId="02BC9872" w14:textId="77777777" w:rsidR="004500EF" w:rsidRDefault="00363327" w:rsidP="00C254D5">
      <w:pPr>
        <w:spacing w:before="120"/>
        <w:ind w:firstLine="720"/>
        <w:jc w:val="both"/>
        <w:rPr>
          <w:sz w:val="24"/>
          <w:szCs w:val="24"/>
        </w:rPr>
      </w:pPr>
      <w:hyperlink r:id="rId21" w:history="1">
        <w:r w:rsidRPr="001C3FB9">
          <w:rPr>
            <w:rStyle w:val="Hipervnculo"/>
            <w:noProof w:val="0"/>
            <w:sz w:val="24"/>
            <w:szCs w:val="24"/>
          </w:rPr>
          <w:t>https://dbe.rah.es/biografias/30959/antonio-ramirez-de-mendoza</w:t>
        </w:r>
      </w:hyperlink>
      <w:r w:rsidR="003F3748">
        <w:rPr>
          <w:sz w:val="24"/>
          <w:szCs w:val="24"/>
        </w:rPr>
        <w:t>.</w:t>
      </w:r>
    </w:p>
    <w:p w14:paraId="1830EE16" w14:textId="77777777" w:rsidR="004500EF" w:rsidRPr="00030A04" w:rsidRDefault="004500EF" w:rsidP="0069634F">
      <w:pPr>
        <w:spacing w:before="120"/>
        <w:jc w:val="both"/>
        <w:rPr>
          <w:sz w:val="24"/>
          <w:szCs w:val="24"/>
        </w:rPr>
      </w:pPr>
    </w:p>
    <w:p w14:paraId="282A7CF7" w14:textId="0DF2E548" w:rsidR="0067512A" w:rsidRPr="00030A04" w:rsidRDefault="004500EF" w:rsidP="0069634F">
      <w:pPr>
        <w:spacing w:before="120"/>
        <w:ind w:firstLine="720"/>
        <w:jc w:val="both"/>
        <w:rPr>
          <w:b/>
          <w:sz w:val="24"/>
          <w:szCs w:val="24"/>
        </w:rPr>
      </w:pPr>
      <w:r w:rsidRPr="00030A04">
        <w:rPr>
          <w:b/>
          <w:sz w:val="24"/>
          <w:szCs w:val="24"/>
        </w:rPr>
        <w:t>e</w:t>
      </w:r>
      <w:r w:rsidR="009442B5" w:rsidRPr="00030A04">
        <w:rPr>
          <w:b/>
          <w:sz w:val="24"/>
          <w:szCs w:val="24"/>
        </w:rPr>
        <w:t>) Re</w:t>
      </w:r>
      <w:r w:rsidR="00821FE8">
        <w:rPr>
          <w:b/>
          <w:sz w:val="24"/>
          <w:szCs w:val="24"/>
        </w:rPr>
        <w:t>señas</w:t>
      </w:r>
    </w:p>
    <w:p w14:paraId="0108D857" w14:textId="77777777" w:rsidR="0067512A" w:rsidRPr="00030A04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b/>
          <w:sz w:val="24"/>
          <w:szCs w:val="24"/>
        </w:rPr>
        <w:t>–</w:t>
      </w:r>
      <w:r w:rsidR="0084492F" w:rsidRPr="00030A04">
        <w:rPr>
          <w:sz w:val="24"/>
          <w:szCs w:val="24"/>
        </w:rPr>
        <w:t xml:space="preserve"> </w:t>
      </w:r>
      <w:r w:rsidR="0084492F" w:rsidRPr="00030A04">
        <w:rPr>
          <w:smallCaps/>
          <w:sz w:val="24"/>
          <w:szCs w:val="24"/>
        </w:rPr>
        <w:t>Fernández Carrasco</w:t>
      </w:r>
      <w:r w:rsidR="0084492F" w:rsidRPr="00030A04">
        <w:rPr>
          <w:sz w:val="24"/>
          <w:szCs w:val="24"/>
        </w:rPr>
        <w:t xml:space="preserve">, E.: </w:t>
      </w:r>
      <w:r w:rsidR="0084492F" w:rsidRPr="00030A04">
        <w:rPr>
          <w:i/>
          <w:sz w:val="24"/>
          <w:szCs w:val="24"/>
        </w:rPr>
        <w:t>La Inquisic</w:t>
      </w:r>
      <w:r w:rsidR="007E16AC" w:rsidRPr="00030A04">
        <w:rPr>
          <w:i/>
          <w:sz w:val="24"/>
          <w:szCs w:val="24"/>
        </w:rPr>
        <w:t>i</w:t>
      </w:r>
      <w:r w:rsidR="0084492F" w:rsidRPr="00030A04">
        <w:rPr>
          <w:i/>
          <w:sz w:val="24"/>
          <w:szCs w:val="24"/>
        </w:rPr>
        <w:t>ón: Procesos y Au</w:t>
      </w:r>
      <w:r w:rsidR="007E16AC" w:rsidRPr="00030A04">
        <w:rPr>
          <w:i/>
          <w:sz w:val="24"/>
          <w:szCs w:val="24"/>
        </w:rPr>
        <w:t>tos de Fe</w:t>
      </w:r>
      <w:r w:rsidR="0084492F" w:rsidRPr="00030A04">
        <w:rPr>
          <w:i/>
          <w:sz w:val="24"/>
          <w:szCs w:val="24"/>
        </w:rPr>
        <w:t xml:space="preserve"> en el Antiguo Régimen</w:t>
      </w:r>
      <w:r w:rsidR="0084492F" w:rsidRPr="00030A04">
        <w:rPr>
          <w:sz w:val="24"/>
          <w:szCs w:val="24"/>
        </w:rPr>
        <w:t xml:space="preserve">, Madrid, 2007 en </w:t>
      </w:r>
      <w:r w:rsidR="0084492F" w:rsidRPr="00030A04">
        <w:rPr>
          <w:i/>
          <w:sz w:val="24"/>
          <w:szCs w:val="24"/>
        </w:rPr>
        <w:t>Anuario de Historia del Derecho Español</w:t>
      </w:r>
      <w:r w:rsidR="0084492F" w:rsidRPr="00030A04">
        <w:rPr>
          <w:sz w:val="24"/>
          <w:szCs w:val="24"/>
        </w:rPr>
        <w:t xml:space="preserve"> </w:t>
      </w:r>
      <w:r w:rsidR="00B54809">
        <w:rPr>
          <w:sz w:val="24"/>
          <w:szCs w:val="24"/>
        </w:rPr>
        <w:t>77</w:t>
      </w:r>
      <w:r w:rsidR="0084492F" w:rsidRPr="00030A04">
        <w:rPr>
          <w:sz w:val="24"/>
          <w:szCs w:val="24"/>
        </w:rPr>
        <w:t xml:space="preserve"> (2007), </w:t>
      </w:r>
      <w:r w:rsidR="002A6FDC" w:rsidRPr="00B21829">
        <w:rPr>
          <w:sz w:val="24"/>
          <w:szCs w:val="24"/>
        </w:rPr>
        <w:t xml:space="preserve">ISSN </w:t>
      </w:r>
      <w:r w:rsidR="002A6FDC">
        <w:rPr>
          <w:sz w:val="24"/>
          <w:szCs w:val="24"/>
        </w:rPr>
        <w:t>0304</w:t>
      </w:r>
      <w:r w:rsidR="002A6FDC" w:rsidRPr="00B21829">
        <w:rPr>
          <w:sz w:val="24"/>
          <w:szCs w:val="24"/>
        </w:rPr>
        <w:t>-</w:t>
      </w:r>
      <w:r w:rsidR="002A6FDC">
        <w:rPr>
          <w:sz w:val="24"/>
          <w:szCs w:val="24"/>
        </w:rPr>
        <w:t xml:space="preserve">4319, </w:t>
      </w:r>
      <w:r w:rsidR="0084492F" w:rsidRPr="00030A04">
        <w:rPr>
          <w:sz w:val="24"/>
          <w:szCs w:val="24"/>
        </w:rPr>
        <w:t>pág. 885.</w:t>
      </w:r>
    </w:p>
    <w:p w14:paraId="4B603575" w14:textId="77777777" w:rsidR="00C62F03" w:rsidRDefault="0067512A" w:rsidP="0069634F">
      <w:pPr>
        <w:spacing w:before="120"/>
        <w:ind w:firstLine="720"/>
        <w:jc w:val="both"/>
        <w:rPr>
          <w:sz w:val="24"/>
          <w:szCs w:val="24"/>
        </w:rPr>
      </w:pPr>
      <w:r w:rsidRPr="00030A04">
        <w:rPr>
          <w:sz w:val="24"/>
          <w:szCs w:val="24"/>
        </w:rPr>
        <w:t>–</w:t>
      </w:r>
      <w:r w:rsidR="0084492F" w:rsidRPr="00030A04">
        <w:rPr>
          <w:sz w:val="24"/>
          <w:szCs w:val="24"/>
        </w:rPr>
        <w:t xml:space="preserve"> </w:t>
      </w:r>
      <w:r w:rsidR="0084492F" w:rsidRPr="00030A04">
        <w:rPr>
          <w:smallCaps/>
          <w:sz w:val="24"/>
          <w:szCs w:val="24"/>
        </w:rPr>
        <w:t>Martínez Llorente</w:t>
      </w:r>
      <w:r w:rsidR="0084492F" w:rsidRPr="00030A04">
        <w:rPr>
          <w:sz w:val="24"/>
          <w:szCs w:val="24"/>
        </w:rPr>
        <w:t xml:space="preserve">, F. y </w:t>
      </w:r>
      <w:r w:rsidR="0084492F" w:rsidRPr="00030A04">
        <w:rPr>
          <w:smallCaps/>
          <w:sz w:val="24"/>
          <w:szCs w:val="24"/>
        </w:rPr>
        <w:t>González Díaz</w:t>
      </w:r>
      <w:r w:rsidR="0084492F" w:rsidRPr="00030A04">
        <w:rPr>
          <w:sz w:val="24"/>
          <w:szCs w:val="24"/>
        </w:rPr>
        <w:t xml:space="preserve">, E., </w:t>
      </w:r>
      <w:r w:rsidR="0084492F" w:rsidRPr="00030A04">
        <w:rPr>
          <w:i/>
          <w:sz w:val="24"/>
          <w:szCs w:val="24"/>
        </w:rPr>
        <w:t>Fuero de Andújar. Estudio y Edición</w:t>
      </w:r>
      <w:r w:rsidR="0084492F" w:rsidRPr="00030A04">
        <w:rPr>
          <w:sz w:val="24"/>
          <w:szCs w:val="24"/>
        </w:rPr>
        <w:t xml:space="preserve">, Madrid, 2006 en </w:t>
      </w:r>
      <w:r w:rsidR="0084492F" w:rsidRPr="00030A04">
        <w:rPr>
          <w:i/>
          <w:sz w:val="24"/>
          <w:szCs w:val="24"/>
        </w:rPr>
        <w:t>Anuario de Historia del Derecho Español</w:t>
      </w:r>
      <w:r w:rsidR="0084492F" w:rsidRPr="00030A04">
        <w:rPr>
          <w:sz w:val="24"/>
          <w:szCs w:val="24"/>
        </w:rPr>
        <w:t xml:space="preserve"> </w:t>
      </w:r>
      <w:r w:rsidR="00B54809">
        <w:rPr>
          <w:sz w:val="24"/>
          <w:szCs w:val="24"/>
        </w:rPr>
        <w:t>77</w:t>
      </w:r>
      <w:r w:rsidR="0084492F" w:rsidRPr="00030A04">
        <w:rPr>
          <w:sz w:val="24"/>
          <w:szCs w:val="24"/>
        </w:rPr>
        <w:t xml:space="preserve"> (2007), </w:t>
      </w:r>
      <w:r w:rsidR="002A6FDC" w:rsidRPr="00B21829">
        <w:rPr>
          <w:sz w:val="24"/>
          <w:szCs w:val="24"/>
        </w:rPr>
        <w:t xml:space="preserve">ISSN </w:t>
      </w:r>
      <w:r w:rsidR="002A6FDC">
        <w:rPr>
          <w:sz w:val="24"/>
          <w:szCs w:val="24"/>
        </w:rPr>
        <w:t>0304</w:t>
      </w:r>
      <w:r w:rsidR="002A6FDC" w:rsidRPr="00B21829">
        <w:rPr>
          <w:sz w:val="24"/>
          <w:szCs w:val="24"/>
        </w:rPr>
        <w:t>-</w:t>
      </w:r>
      <w:r w:rsidR="002A6FDC">
        <w:rPr>
          <w:sz w:val="24"/>
          <w:szCs w:val="24"/>
        </w:rPr>
        <w:t xml:space="preserve">4319, </w:t>
      </w:r>
      <w:r w:rsidR="0084492F" w:rsidRPr="00030A04">
        <w:rPr>
          <w:sz w:val="24"/>
          <w:szCs w:val="24"/>
        </w:rPr>
        <w:t>págs. 890-892.</w:t>
      </w:r>
    </w:p>
    <w:p w14:paraId="7E311C1C" w14:textId="3E65BACD" w:rsidR="008109C4" w:rsidRPr="00493EE3" w:rsidRDefault="008109C4" w:rsidP="008109C4">
      <w:pPr>
        <w:spacing w:before="120"/>
        <w:ind w:firstLine="720"/>
        <w:jc w:val="both"/>
        <w:rPr>
          <w:iCs/>
          <w:sz w:val="24"/>
          <w:szCs w:val="24"/>
        </w:rPr>
      </w:pPr>
      <w:r w:rsidRPr="00493EE3">
        <w:rPr>
          <w:iCs/>
          <w:sz w:val="24"/>
          <w:szCs w:val="24"/>
        </w:rPr>
        <w:t xml:space="preserve">– </w:t>
      </w:r>
      <w:r w:rsidRPr="00A8151A">
        <w:rPr>
          <w:iCs/>
          <w:smallCaps/>
          <w:sz w:val="24"/>
          <w:szCs w:val="24"/>
        </w:rPr>
        <w:t>Alvarado Planas</w:t>
      </w:r>
      <w:r w:rsidRPr="00493EE3">
        <w:rPr>
          <w:iCs/>
          <w:sz w:val="24"/>
          <w:szCs w:val="24"/>
        </w:rPr>
        <w:t xml:space="preserve">, J. y </w:t>
      </w:r>
      <w:r w:rsidRPr="00A8151A">
        <w:rPr>
          <w:iCs/>
          <w:smallCaps/>
          <w:sz w:val="24"/>
          <w:szCs w:val="24"/>
        </w:rPr>
        <w:t>Salazar Acha</w:t>
      </w:r>
      <w:r w:rsidRPr="00493EE3">
        <w:rPr>
          <w:iCs/>
          <w:sz w:val="24"/>
          <w:szCs w:val="24"/>
        </w:rPr>
        <w:t>, J. de (</w:t>
      </w:r>
      <w:proofErr w:type="spellStart"/>
      <w:r w:rsidRPr="00493EE3">
        <w:rPr>
          <w:iCs/>
          <w:sz w:val="24"/>
          <w:szCs w:val="24"/>
        </w:rPr>
        <w:t>dirs</w:t>
      </w:r>
      <w:proofErr w:type="spellEnd"/>
      <w:r w:rsidRPr="00493EE3">
        <w:rPr>
          <w:iCs/>
          <w:sz w:val="24"/>
          <w:szCs w:val="24"/>
        </w:rPr>
        <w:t xml:space="preserve">.), </w:t>
      </w:r>
      <w:r w:rsidRPr="00493EE3">
        <w:rPr>
          <w:i/>
          <w:sz w:val="24"/>
          <w:szCs w:val="24"/>
        </w:rPr>
        <w:t>Carlos V y la Orden de Malta</w:t>
      </w:r>
      <w:r w:rsidRPr="00493EE3">
        <w:rPr>
          <w:iCs/>
          <w:sz w:val="24"/>
          <w:szCs w:val="24"/>
        </w:rPr>
        <w:t xml:space="preserve">, Madrid, 2020, en </w:t>
      </w:r>
      <w:r w:rsidRPr="00493EE3">
        <w:rPr>
          <w:i/>
          <w:iCs/>
          <w:sz w:val="24"/>
          <w:szCs w:val="24"/>
        </w:rPr>
        <w:t>Anuario de Historia del Derecho Español</w:t>
      </w:r>
      <w:r w:rsidRPr="00493EE3">
        <w:rPr>
          <w:iCs/>
          <w:sz w:val="24"/>
          <w:szCs w:val="24"/>
        </w:rPr>
        <w:t xml:space="preserve"> 91 (2021), ISSN 0304-4319</w:t>
      </w:r>
      <w:r>
        <w:rPr>
          <w:iCs/>
          <w:sz w:val="24"/>
          <w:szCs w:val="24"/>
        </w:rPr>
        <w:t>, pp. 814-819</w:t>
      </w:r>
      <w:r w:rsidRPr="00493EE3">
        <w:rPr>
          <w:iCs/>
          <w:sz w:val="24"/>
          <w:szCs w:val="24"/>
        </w:rPr>
        <w:t>.</w:t>
      </w:r>
    </w:p>
    <w:p w14:paraId="44EF97A8" w14:textId="08D7220D" w:rsidR="00493EE3" w:rsidRDefault="00493EE3" w:rsidP="00493EE3">
      <w:pPr>
        <w:spacing w:before="120"/>
        <w:ind w:firstLine="720"/>
        <w:jc w:val="both"/>
        <w:rPr>
          <w:iCs/>
          <w:sz w:val="24"/>
          <w:szCs w:val="24"/>
        </w:rPr>
      </w:pPr>
      <w:r w:rsidRPr="00493EE3">
        <w:rPr>
          <w:iCs/>
          <w:sz w:val="24"/>
          <w:szCs w:val="24"/>
        </w:rPr>
        <w:t xml:space="preserve">– </w:t>
      </w:r>
      <w:r w:rsidRPr="00A8151A">
        <w:rPr>
          <w:iCs/>
          <w:smallCaps/>
          <w:sz w:val="24"/>
          <w:szCs w:val="24"/>
        </w:rPr>
        <w:t>Alvarado Planas, J</w:t>
      </w:r>
      <w:r w:rsidRPr="00493EE3">
        <w:rPr>
          <w:iCs/>
          <w:sz w:val="24"/>
          <w:szCs w:val="24"/>
        </w:rPr>
        <w:t xml:space="preserve">.: </w:t>
      </w:r>
      <w:r w:rsidRPr="00493EE3">
        <w:rPr>
          <w:i/>
          <w:sz w:val="24"/>
          <w:szCs w:val="24"/>
        </w:rPr>
        <w:t>Estudios de Historia de Derecho Penal</w:t>
      </w:r>
      <w:r w:rsidRPr="00493EE3">
        <w:rPr>
          <w:iCs/>
          <w:sz w:val="24"/>
          <w:szCs w:val="24"/>
        </w:rPr>
        <w:t xml:space="preserve">, Madrid, 2021 en </w:t>
      </w:r>
      <w:r w:rsidRPr="00493EE3">
        <w:rPr>
          <w:i/>
          <w:sz w:val="24"/>
          <w:szCs w:val="24"/>
        </w:rPr>
        <w:t>Anuario de Historia del Derecho Español</w:t>
      </w:r>
      <w:r w:rsidRPr="00493EE3">
        <w:rPr>
          <w:iCs/>
          <w:sz w:val="24"/>
          <w:szCs w:val="24"/>
        </w:rPr>
        <w:t xml:space="preserve"> 91 (2021), ISSN 0304-4319</w:t>
      </w:r>
      <w:r w:rsidR="008109C4">
        <w:rPr>
          <w:iCs/>
          <w:sz w:val="24"/>
          <w:szCs w:val="24"/>
        </w:rPr>
        <w:t>, pp. 820-824</w:t>
      </w:r>
      <w:r w:rsidRPr="00493EE3">
        <w:rPr>
          <w:iCs/>
          <w:sz w:val="24"/>
          <w:szCs w:val="24"/>
        </w:rPr>
        <w:t>.</w:t>
      </w:r>
    </w:p>
    <w:p w14:paraId="569A97B3" w14:textId="1FC6FF2A" w:rsidR="006B2DD1" w:rsidRPr="006B2DD1" w:rsidRDefault="007063E0" w:rsidP="006B2DD1">
      <w:pPr>
        <w:spacing w:before="120"/>
        <w:ind w:firstLine="720"/>
        <w:jc w:val="both"/>
        <w:rPr>
          <w:iCs/>
          <w:smallCaps/>
          <w:sz w:val="24"/>
          <w:szCs w:val="24"/>
        </w:rPr>
      </w:pPr>
      <w:r>
        <w:rPr>
          <w:iCs/>
          <w:sz w:val="24"/>
          <w:szCs w:val="24"/>
        </w:rPr>
        <w:t xml:space="preserve">– </w:t>
      </w:r>
      <w:r w:rsidR="006B2DD1" w:rsidRPr="006B2DD1">
        <w:rPr>
          <w:iCs/>
          <w:smallCaps/>
          <w:sz w:val="24"/>
          <w:szCs w:val="24"/>
        </w:rPr>
        <w:t>Roma Valdés</w:t>
      </w:r>
      <w:r w:rsidR="006B2DD1" w:rsidRPr="006B2DD1">
        <w:rPr>
          <w:iCs/>
          <w:sz w:val="24"/>
          <w:szCs w:val="24"/>
        </w:rPr>
        <w:t xml:space="preserve">, A., </w:t>
      </w:r>
      <w:r w:rsidR="006B2DD1" w:rsidRPr="006B2DD1">
        <w:rPr>
          <w:i/>
          <w:iCs/>
          <w:sz w:val="24"/>
          <w:szCs w:val="24"/>
        </w:rPr>
        <w:t>El funcionamiento de la moneda en la economía del siglo XII en León y Castilla</w:t>
      </w:r>
      <w:r w:rsidR="006B2DD1" w:rsidRPr="006B2DD1">
        <w:rPr>
          <w:iCs/>
          <w:sz w:val="24"/>
          <w:szCs w:val="24"/>
        </w:rPr>
        <w:t>, Santiago de Compostela, 2022</w:t>
      </w:r>
      <w:r w:rsidR="006B2DD1">
        <w:rPr>
          <w:iCs/>
          <w:sz w:val="24"/>
          <w:szCs w:val="24"/>
        </w:rPr>
        <w:t xml:space="preserve"> en </w:t>
      </w:r>
      <w:r w:rsidR="006B2DD1" w:rsidRPr="006B2DD1">
        <w:rPr>
          <w:i/>
          <w:sz w:val="24"/>
          <w:szCs w:val="24"/>
        </w:rPr>
        <w:t>Espacio, Tiempo y Forma. Serie III, Historia Medieval</w:t>
      </w:r>
      <w:r w:rsidR="006B2DD1" w:rsidRPr="006B2DD1">
        <w:rPr>
          <w:sz w:val="24"/>
          <w:szCs w:val="24"/>
        </w:rPr>
        <w:t xml:space="preserve"> 36 (2023), ISSN 0214-9745,</w:t>
      </w:r>
      <w:r w:rsidR="006B2DD1">
        <w:rPr>
          <w:sz w:val="24"/>
          <w:szCs w:val="24"/>
        </w:rPr>
        <w:t xml:space="preserve"> </w:t>
      </w:r>
      <w:r w:rsidR="006B2DD1">
        <w:rPr>
          <w:iCs/>
          <w:sz w:val="24"/>
          <w:szCs w:val="24"/>
        </w:rPr>
        <w:t>pp. 1360-1362.</w:t>
      </w:r>
    </w:p>
    <w:p w14:paraId="4041FAA7" w14:textId="7C3108DE" w:rsidR="007063E0" w:rsidRPr="00493EE3" w:rsidRDefault="007063E0" w:rsidP="00493EE3">
      <w:pPr>
        <w:spacing w:before="120"/>
        <w:ind w:firstLine="720"/>
        <w:jc w:val="both"/>
        <w:rPr>
          <w:iCs/>
          <w:sz w:val="24"/>
          <w:szCs w:val="24"/>
        </w:rPr>
      </w:pPr>
    </w:p>
    <w:p w14:paraId="0D9495F6" w14:textId="77777777" w:rsidR="00280CE8" w:rsidRPr="00280CE8" w:rsidRDefault="00280CE8" w:rsidP="0069634F">
      <w:pPr>
        <w:spacing w:before="120"/>
        <w:ind w:firstLine="720"/>
        <w:jc w:val="both"/>
        <w:rPr>
          <w:b/>
          <w:bCs/>
          <w:sz w:val="24"/>
          <w:szCs w:val="24"/>
        </w:rPr>
      </w:pPr>
      <w:r w:rsidRPr="00280CE8">
        <w:rPr>
          <w:b/>
          <w:bCs/>
          <w:sz w:val="24"/>
          <w:szCs w:val="24"/>
        </w:rPr>
        <w:t>f) Materiales docentes</w:t>
      </w:r>
    </w:p>
    <w:p w14:paraId="1849C301" w14:textId="77777777" w:rsidR="00280CE8" w:rsidRPr="00280CE8" w:rsidRDefault="00280CE8" w:rsidP="00280CE8">
      <w:pPr>
        <w:widowControl/>
        <w:spacing w:before="120"/>
        <w:ind w:firstLine="709"/>
        <w:jc w:val="both"/>
        <w:rPr>
          <w:bCs/>
          <w:color w:val="auto"/>
          <w:sz w:val="24"/>
          <w:szCs w:val="24"/>
        </w:rPr>
      </w:pPr>
      <w:r w:rsidRPr="00280CE8">
        <w:rPr>
          <w:bCs/>
          <w:smallCaps/>
          <w:color w:val="auto"/>
          <w:sz w:val="24"/>
          <w:szCs w:val="24"/>
        </w:rPr>
        <w:t>Alvarado Planas</w:t>
      </w:r>
      <w:r w:rsidRPr="00280CE8">
        <w:rPr>
          <w:bCs/>
          <w:color w:val="auto"/>
          <w:sz w:val="24"/>
          <w:szCs w:val="24"/>
        </w:rPr>
        <w:t xml:space="preserve">, Javier; </w:t>
      </w:r>
      <w:r w:rsidRPr="00280CE8">
        <w:rPr>
          <w:bCs/>
          <w:smallCaps/>
          <w:color w:val="auto"/>
          <w:sz w:val="24"/>
          <w:szCs w:val="24"/>
        </w:rPr>
        <w:t>Sánchez González</w:t>
      </w:r>
      <w:r w:rsidRPr="00280CE8">
        <w:rPr>
          <w:bCs/>
          <w:color w:val="auto"/>
          <w:sz w:val="24"/>
          <w:szCs w:val="24"/>
        </w:rPr>
        <w:t xml:space="preserve">, María Dolores del Mar; </w:t>
      </w:r>
      <w:r w:rsidRPr="00280CE8">
        <w:rPr>
          <w:bCs/>
          <w:smallCaps/>
          <w:color w:val="auto"/>
          <w:sz w:val="24"/>
          <w:szCs w:val="24"/>
        </w:rPr>
        <w:t>Montes Salguero</w:t>
      </w:r>
      <w:r w:rsidRPr="00280CE8">
        <w:rPr>
          <w:bCs/>
          <w:color w:val="auto"/>
          <w:sz w:val="24"/>
          <w:szCs w:val="24"/>
        </w:rPr>
        <w:t xml:space="preserve">, Jorge J.; </w:t>
      </w:r>
      <w:r w:rsidRPr="00280CE8">
        <w:rPr>
          <w:bCs/>
          <w:smallCaps/>
          <w:color w:val="auto"/>
          <w:sz w:val="24"/>
          <w:szCs w:val="24"/>
        </w:rPr>
        <w:t xml:space="preserve">Gómez </w:t>
      </w:r>
      <w:proofErr w:type="spellStart"/>
      <w:r w:rsidRPr="00280CE8">
        <w:rPr>
          <w:bCs/>
          <w:smallCaps/>
          <w:color w:val="auto"/>
          <w:sz w:val="24"/>
          <w:szCs w:val="24"/>
        </w:rPr>
        <w:t>Roán</w:t>
      </w:r>
      <w:proofErr w:type="spellEnd"/>
      <w:r w:rsidRPr="00280CE8">
        <w:rPr>
          <w:bCs/>
          <w:color w:val="auto"/>
          <w:sz w:val="24"/>
          <w:szCs w:val="24"/>
        </w:rPr>
        <w:t xml:space="preserve">, M.ª Concepción; </w:t>
      </w:r>
      <w:r w:rsidRPr="00280CE8">
        <w:rPr>
          <w:bCs/>
          <w:smallCaps/>
          <w:color w:val="auto"/>
          <w:sz w:val="24"/>
          <w:szCs w:val="24"/>
        </w:rPr>
        <w:t>Oliva Manso</w:t>
      </w:r>
      <w:r w:rsidRPr="00280CE8">
        <w:rPr>
          <w:bCs/>
          <w:color w:val="auto"/>
          <w:sz w:val="24"/>
          <w:szCs w:val="24"/>
        </w:rPr>
        <w:t xml:space="preserve">, Gonzalo, </w:t>
      </w:r>
      <w:r w:rsidRPr="00280CE8">
        <w:rPr>
          <w:bCs/>
          <w:i/>
          <w:iCs/>
          <w:color w:val="auto"/>
          <w:sz w:val="24"/>
          <w:szCs w:val="24"/>
        </w:rPr>
        <w:t>Curso de Historia del Derecho Español</w:t>
      </w:r>
      <w:r w:rsidRPr="00280CE8">
        <w:rPr>
          <w:bCs/>
          <w:color w:val="auto"/>
          <w:sz w:val="24"/>
          <w:szCs w:val="24"/>
        </w:rPr>
        <w:t>, Madrid, Sanz y Torres / UNED, 2021</w:t>
      </w:r>
      <w:r w:rsidR="0064468E" w:rsidRPr="0064468E">
        <w:rPr>
          <w:bCs/>
          <w:color w:val="auto"/>
          <w:sz w:val="24"/>
          <w:szCs w:val="24"/>
        </w:rPr>
        <w:t xml:space="preserve">, </w:t>
      </w:r>
      <w:r w:rsidR="007E6C94" w:rsidRPr="007E6C94">
        <w:rPr>
          <w:bCs/>
          <w:color w:val="auto"/>
          <w:sz w:val="24"/>
          <w:szCs w:val="24"/>
        </w:rPr>
        <w:t>ISBN 978-84-18316-22-7</w:t>
      </w:r>
      <w:r w:rsidR="007E6C94">
        <w:rPr>
          <w:bCs/>
          <w:color w:val="auto"/>
          <w:sz w:val="24"/>
          <w:szCs w:val="24"/>
        </w:rPr>
        <w:t xml:space="preserve">, </w:t>
      </w:r>
      <w:r w:rsidR="0064468E" w:rsidRPr="0064468E">
        <w:rPr>
          <w:bCs/>
          <w:color w:val="auto"/>
          <w:sz w:val="24"/>
          <w:szCs w:val="24"/>
        </w:rPr>
        <w:t>págs. 177-200 y 327-342</w:t>
      </w:r>
      <w:r w:rsidRPr="00280CE8">
        <w:rPr>
          <w:bCs/>
          <w:color w:val="auto"/>
          <w:sz w:val="24"/>
          <w:szCs w:val="24"/>
        </w:rPr>
        <w:t>.</w:t>
      </w:r>
    </w:p>
    <w:p w14:paraId="60CABF86" w14:textId="6E7E727D" w:rsidR="00280CE8" w:rsidRPr="00280CE8" w:rsidRDefault="00280CE8" w:rsidP="00280CE8">
      <w:pPr>
        <w:widowControl/>
        <w:spacing w:before="120"/>
        <w:ind w:firstLine="709"/>
        <w:jc w:val="both"/>
        <w:rPr>
          <w:bCs/>
          <w:color w:val="auto"/>
          <w:sz w:val="24"/>
          <w:szCs w:val="24"/>
        </w:rPr>
      </w:pPr>
      <w:r w:rsidRPr="00280CE8">
        <w:rPr>
          <w:bCs/>
          <w:color w:val="auto"/>
          <w:sz w:val="24"/>
          <w:szCs w:val="24"/>
        </w:rPr>
        <w:t xml:space="preserve">– </w:t>
      </w:r>
      <w:r w:rsidRPr="00280CE8">
        <w:rPr>
          <w:bCs/>
          <w:smallCaps/>
          <w:color w:val="auto"/>
          <w:sz w:val="24"/>
          <w:szCs w:val="24"/>
        </w:rPr>
        <w:t>Alvarado Planas</w:t>
      </w:r>
      <w:r w:rsidRPr="00280CE8">
        <w:rPr>
          <w:bCs/>
          <w:color w:val="auto"/>
          <w:sz w:val="24"/>
          <w:szCs w:val="24"/>
        </w:rPr>
        <w:t xml:space="preserve">, Javier; </w:t>
      </w:r>
      <w:r w:rsidRPr="00280CE8">
        <w:rPr>
          <w:bCs/>
          <w:smallCaps/>
          <w:color w:val="auto"/>
          <w:sz w:val="24"/>
          <w:szCs w:val="24"/>
        </w:rPr>
        <w:t>Sánchez González</w:t>
      </w:r>
      <w:r w:rsidRPr="00280CE8">
        <w:rPr>
          <w:bCs/>
          <w:color w:val="auto"/>
          <w:sz w:val="24"/>
          <w:szCs w:val="24"/>
        </w:rPr>
        <w:t xml:space="preserve">, María Dolores Del Mar; </w:t>
      </w:r>
      <w:r w:rsidRPr="00280CE8">
        <w:rPr>
          <w:bCs/>
          <w:smallCaps/>
          <w:color w:val="auto"/>
          <w:sz w:val="24"/>
          <w:szCs w:val="24"/>
        </w:rPr>
        <w:t>Montes Salguero</w:t>
      </w:r>
      <w:r w:rsidRPr="00280CE8">
        <w:rPr>
          <w:bCs/>
          <w:color w:val="auto"/>
          <w:sz w:val="24"/>
          <w:szCs w:val="24"/>
        </w:rPr>
        <w:t xml:space="preserve">, Jorge J.; </w:t>
      </w:r>
      <w:r w:rsidRPr="00280CE8">
        <w:rPr>
          <w:bCs/>
          <w:smallCaps/>
          <w:color w:val="auto"/>
          <w:sz w:val="24"/>
          <w:szCs w:val="24"/>
        </w:rPr>
        <w:t xml:space="preserve">Gómez </w:t>
      </w:r>
      <w:proofErr w:type="spellStart"/>
      <w:r w:rsidRPr="00280CE8">
        <w:rPr>
          <w:bCs/>
          <w:smallCaps/>
          <w:color w:val="auto"/>
          <w:sz w:val="24"/>
          <w:szCs w:val="24"/>
        </w:rPr>
        <w:t>Roán</w:t>
      </w:r>
      <w:proofErr w:type="spellEnd"/>
      <w:r w:rsidRPr="00280CE8">
        <w:rPr>
          <w:bCs/>
          <w:color w:val="auto"/>
          <w:sz w:val="24"/>
          <w:szCs w:val="24"/>
        </w:rPr>
        <w:t xml:space="preserve">, Concepción; </w:t>
      </w:r>
      <w:r w:rsidRPr="00280CE8">
        <w:rPr>
          <w:bCs/>
          <w:smallCaps/>
          <w:color w:val="auto"/>
          <w:sz w:val="24"/>
          <w:szCs w:val="24"/>
        </w:rPr>
        <w:t>Fernández Giménez</w:t>
      </w:r>
      <w:r w:rsidRPr="00280CE8">
        <w:rPr>
          <w:bCs/>
          <w:color w:val="auto"/>
          <w:sz w:val="24"/>
          <w:szCs w:val="24"/>
        </w:rPr>
        <w:t xml:space="preserve">, Camino; </w:t>
      </w:r>
      <w:r w:rsidRPr="00280CE8">
        <w:rPr>
          <w:bCs/>
          <w:smallCaps/>
          <w:color w:val="auto"/>
          <w:sz w:val="24"/>
          <w:szCs w:val="24"/>
        </w:rPr>
        <w:t>Badorrey Martín</w:t>
      </w:r>
      <w:r w:rsidRPr="00280CE8">
        <w:rPr>
          <w:bCs/>
          <w:color w:val="auto"/>
          <w:sz w:val="24"/>
          <w:szCs w:val="24"/>
        </w:rPr>
        <w:t xml:space="preserve">, Beatriz; </w:t>
      </w:r>
      <w:proofErr w:type="spellStart"/>
      <w:r w:rsidRPr="00280CE8">
        <w:rPr>
          <w:bCs/>
          <w:smallCaps/>
          <w:color w:val="auto"/>
          <w:sz w:val="24"/>
          <w:szCs w:val="24"/>
        </w:rPr>
        <w:t>Juanto</w:t>
      </w:r>
      <w:proofErr w:type="spellEnd"/>
      <w:r w:rsidRPr="00280CE8">
        <w:rPr>
          <w:bCs/>
          <w:smallCaps/>
          <w:color w:val="auto"/>
          <w:sz w:val="24"/>
          <w:szCs w:val="24"/>
        </w:rPr>
        <w:t xml:space="preserve"> Jiménez</w:t>
      </w:r>
      <w:r w:rsidRPr="00280CE8">
        <w:rPr>
          <w:bCs/>
          <w:color w:val="auto"/>
          <w:sz w:val="24"/>
          <w:szCs w:val="24"/>
        </w:rPr>
        <w:t xml:space="preserve">, Consuelo; </w:t>
      </w:r>
      <w:r w:rsidRPr="0064468E">
        <w:rPr>
          <w:bCs/>
          <w:smallCaps/>
          <w:color w:val="auto"/>
          <w:sz w:val="24"/>
          <w:szCs w:val="24"/>
        </w:rPr>
        <w:t>Oliva Manso</w:t>
      </w:r>
      <w:r w:rsidRPr="00280CE8">
        <w:rPr>
          <w:bCs/>
          <w:color w:val="auto"/>
          <w:sz w:val="24"/>
          <w:szCs w:val="24"/>
        </w:rPr>
        <w:t xml:space="preserve">, Gonzalo, </w:t>
      </w:r>
      <w:r w:rsidRPr="00280CE8">
        <w:rPr>
          <w:bCs/>
          <w:i/>
          <w:iCs/>
          <w:color w:val="auto"/>
          <w:sz w:val="24"/>
          <w:szCs w:val="24"/>
        </w:rPr>
        <w:t>Comentarios de texto de Historia del Derecho</w:t>
      </w:r>
      <w:r w:rsidRPr="00280CE8">
        <w:rPr>
          <w:bCs/>
          <w:color w:val="auto"/>
          <w:sz w:val="24"/>
          <w:szCs w:val="24"/>
        </w:rPr>
        <w:t>, Madrid, Sanz y Torres / UNED, 2021</w:t>
      </w:r>
      <w:r w:rsidR="007E6C94" w:rsidRPr="007E6C94">
        <w:rPr>
          <w:bCs/>
          <w:color w:val="auto"/>
          <w:sz w:val="24"/>
          <w:szCs w:val="24"/>
        </w:rPr>
        <w:t>, ISBN 978-84-18316-23-4</w:t>
      </w:r>
      <w:r w:rsidR="0064468E" w:rsidRPr="0064468E">
        <w:rPr>
          <w:bCs/>
          <w:color w:val="auto"/>
          <w:sz w:val="24"/>
          <w:szCs w:val="24"/>
        </w:rPr>
        <w:t>, págs.</w:t>
      </w:r>
      <w:r w:rsidR="008109C4">
        <w:rPr>
          <w:bCs/>
          <w:color w:val="auto"/>
          <w:sz w:val="24"/>
          <w:szCs w:val="24"/>
        </w:rPr>
        <w:t xml:space="preserve"> </w:t>
      </w:r>
      <w:r w:rsidR="0064468E" w:rsidRPr="0064468E">
        <w:rPr>
          <w:bCs/>
          <w:color w:val="auto"/>
          <w:sz w:val="24"/>
          <w:szCs w:val="24"/>
        </w:rPr>
        <w:t>110-134</w:t>
      </w:r>
      <w:r w:rsidRPr="00280CE8">
        <w:rPr>
          <w:bCs/>
          <w:color w:val="auto"/>
          <w:sz w:val="24"/>
          <w:szCs w:val="24"/>
        </w:rPr>
        <w:t>.</w:t>
      </w:r>
    </w:p>
    <w:p w14:paraId="5D22606E" w14:textId="77777777" w:rsidR="00280CE8" w:rsidRPr="00280CE8" w:rsidRDefault="00280CE8" w:rsidP="00280CE8">
      <w:pPr>
        <w:widowControl/>
        <w:spacing w:before="120"/>
        <w:ind w:firstLine="709"/>
        <w:jc w:val="both"/>
        <w:rPr>
          <w:bCs/>
          <w:color w:val="auto"/>
          <w:sz w:val="24"/>
          <w:szCs w:val="24"/>
        </w:rPr>
      </w:pPr>
      <w:r w:rsidRPr="00280CE8">
        <w:rPr>
          <w:bCs/>
          <w:color w:val="auto"/>
          <w:sz w:val="24"/>
          <w:szCs w:val="24"/>
        </w:rPr>
        <w:t xml:space="preserve">– </w:t>
      </w:r>
      <w:r w:rsidRPr="00280CE8">
        <w:rPr>
          <w:bCs/>
          <w:smallCaps/>
          <w:color w:val="auto"/>
          <w:sz w:val="24"/>
          <w:szCs w:val="24"/>
        </w:rPr>
        <w:t>Alvarado Planas</w:t>
      </w:r>
      <w:r w:rsidRPr="00280CE8">
        <w:rPr>
          <w:bCs/>
          <w:color w:val="auto"/>
          <w:sz w:val="24"/>
          <w:szCs w:val="24"/>
        </w:rPr>
        <w:t xml:space="preserve">, Javier; </w:t>
      </w:r>
      <w:r w:rsidRPr="00280CE8">
        <w:rPr>
          <w:bCs/>
          <w:smallCaps/>
          <w:color w:val="auto"/>
          <w:sz w:val="24"/>
          <w:szCs w:val="24"/>
        </w:rPr>
        <w:t>Sánchez González</w:t>
      </w:r>
      <w:r w:rsidRPr="00280CE8">
        <w:rPr>
          <w:bCs/>
          <w:color w:val="auto"/>
          <w:sz w:val="24"/>
          <w:szCs w:val="24"/>
        </w:rPr>
        <w:t xml:space="preserve">, María Dolores del Mar; </w:t>
      </w:r>
      <w:r w:rsidRPr="00280CE8">
        <w:rPr>
          <w:bCs/>
          <w:smallCaps/>
          <w:color w:val="auto"/>
          <w:sz w:val="24"/>
          <w:szCs w:val="24"/>
        </w:rPr>
        <w:t>Montes Salguero</w:t>
      </w:r>
      <w:r w:rsidRPr="00280CE8">
        <w:rPr>
          <w:bCs/>
          <w:color w:val="auto"/>
          <w:sz w:val="24"/>
          <w:szCs w:val="24"/>
        </w:rPr>
        <w:t xml:space="preserve">, Jorge J.; </w:t>
      </w:r>
      <w:r w:rsidRPr="00280CE8">
        <w:rPr>
          <w:bCs/>
          <w:smallCaps/>
          <w:color w:val="auto"/>
          <w:sz w:val="24"/>
          <w:szCs w:val="24"/>
        </w:rPr>
        <w:t>Oliva Manso</w:t>
      </w:r>
      <w:r w:rsidRPr="00280CE8">
        <w:rPr>
          <w:bCs/>
          <w:color w:val="auto"/>
          <w:sz w:val="24"/>
          <w:szCs w:val="24"/>
        </w:rPr>
        <w:t xml:space="preserve">, Gonzalo, </w:t>
      </w:r>
      <w:r w:rsidRPr="00280CE8">
        <w:rPr>
          <w:bCs/>
          <w:i/>
          <w:iCs/>
          <w:color w:val="auto"/>
          <w:sz w:val="24"/>
          <w:szCs w:val="24"/>
        </w:rPr>
        <w:t>Curso de Cultura Europea en España Derecho Español</w:t>
      </w:r>
      <w:r w:rsidRPr="00280CE8">
        <w:rPr>
          <w:bCs/>
          <w:color w:val="auto"/>
          <w:sz w:val="24"/>
          <w:szCs w:val="24"/>
        </w:rPr>
        <w:t>, Madrid, Sanz y Torres / UNED, 2021</w:t>
      </w:r>
      <w:r w:rsidR="007E6C94" w:rsidRPr="007E6C94">
        <w:rPr>
          <w:bCs/>
          <w:color w:val="auto"/>
          <w:sz w:val="24"/>
          <w:szCs w:val="24"/>
        </w:rPr>
        <w:t>, ISBN 978-84-18316-22-7</w:t>
      </w:r>
      <w:r w:rsidR="0064468E" w:rsidRPr="0064468E">
        <w:rPr>
          <w:bCs/>
          <w:color w:val="auto"/>
          <w:sz w:val="24"/>
          <w:szCs w:val="24"/>
        </w:rPr>
        <w:t>, págs. 41-58 y 291-302</w:t>
      </w:r>
      <w:r w:rsidRPr="00280CE8">
        <w:rPr>
          <w:bCs/>
          <w:color w:val="auto"/>
          <w:sz w:val="24"/>
          <w:szCs w:val="24"/>
        </w:rPr>
        <w:t>.</w:t>
      </w:r>
    </w:p>
    <w:p w14:paraId="0ADA3342" w14:textId="77777777" w:rsidR="00280CE8" w:rsidRPr="00280CE8" w:rsidRDefault="00280CE8" w:rsidP="00280CE8">
      <w:pPr>
        <w:widowControl/>
        <w:spacing w:before="120"/>
        <w:ind w:firstLine="709"/>
        <w:jc w:val="both"/>
        <w:rPr>
          <w:bCs/>
          <w:color w:val="auto"/>
          <w:sz w:val="24"/>
          <w:szCs w:val="24"/>
        </w:rPr>
      </w:pPr>
      <w:r w:rsidRPr="00280CE8">
        <w:rPr>
          <w:bCs/>
          <w:color w:val="auto"/>
          <w:sz w:val="24"/>
          <w:szCs w:val="24"/>
        </w:rPr>
        <w:t xml:space="preserve">– </w:t>
      </w:r>
      <w:r w:rsidRPr="00280CE8">
        <w:rPr>
          <w:bCs/>
          <w:smallCaps/>
          <w:color w:val="auto"/>
          <w:sz w:val="24"/>
          <w:szCs w:val="24"/>
        </w:rPr>
        <w:t>Alvarado Planas</w:t>
      </w:r>
      <w:r w:rsidRPr="00280CE8">
        <w:rPr>
          <w:bCs/>
          <w:color w:val="auto"/>
          <w:sz w:val="24"/>
          <w:szCs w:val="24"/>
        </w:rPr>
        <w:t xml:space="preserve">, Javier; </w:t>
      </w:r>
      <w:r w:rsidRPr="00280CE8">
        <w:rPr>
          <w:bCs/>
          <w:smallCaps/>
          <w:color w:val="auto"/>
          <w:sz w:val="24"/>
          <w:szCs w:val="24"/>
        </w:rPr>
        <w:t>Sánchez González</w:t>
      </w:r>
      <w:r w:rsidRPr="00280CE8">
        <w:rPr>
          <w:bCs/>
          <w:color w:val="auto"/>
          <w:sz w:val="24"/>
          <w:szCs w:val="24"/>
        </w:rPr>
        <w:t xml:space="preserve">, María Dolores Del Mar; </w:t>
      </w:r>
      <w:r w:rsidRPr="00280CE8">
        <w:rPr>
          <w:bCs/>
          <w:smallCaps/>
          <w:color w:val="auto"/>
          <w:sz w:val="24"/>
          <w:szCs w:val="24"/>
        </w:rPr>
        <w:t>Montes Salguero</w:t>
      </w:r>
      <w:r w:rsidRPr="00280CE8">
        <w:rPr>
          <w:bCs/>
          <w:color w:val="auto"/>
          <w:sz w:val="24"/>
          <w:szCs w:val="24"/>
        </w:rPr>
        <w:t xml:space="preserve">, Jorge J.; </w:t>
      </w:r>
      <w:r w:rsidRPr="00280CE8">
        <w:rPr>
          <w:bCs/>
          <w:smallCaps/>
          <w:color w:val="auto"/>
          <w:sz w:val="24"/>
          <w:szCs w:val="24"/>
        </w:rPr>
        <w:t xml:space="preserve">Gómez </w:t>
      </w:r>
      <w:proofErr w:type="spellStart"/>
      <w:r w:rsidRPr="00280CE8">
        <w:rPr>
          <w:bCs/>
          <w:smallCaps/>
          <w:color w:val="auto"/>
          <w:sz w:val="24"/>
          <w:szCs w:val="24"/>
        </w:rPr>
        <w:t>Roán</w:t>
      </w:r>
      <w:proofErr w:type="spellEnd"/>
      <w:r w:rsidRPr="00280CE8">
        <w:rPr>
          <w:bCs/>
          <w:color w:val="auto"/>
          <w:sz w:val="24"/>
          <w:szCs w:val="24"/>
        </w:rPr>
        <w:t xml:space="preserve">, Concepción; </w:t>
      </w:r>
      <w:r w:rsidRPr="00280CE8">
        <w:rPr>
          <w:bCs/>
          <w:smallCaps/>
          <w:color w:val="auto"/>
          <w:sz w:val="24"/>
          <w:szCs w:val="24"/>
        </w:rPr>
        <w:t>Fernández Giménez</w:t>
      </w:r>
      <w:r w:rsidRPr="00280CE8">
        <w:rPr>
          <w:bCs/>
          <w:color w:val="auto"/>
          <w:sz w:val="24"/>
          <w:szCs w:val="24"/>
        </w:rPr>
        <w:t xml:space="preserve">, Camino; </w:t>
      </w:r>
      <w:r w:rsidRPr="00280CE8">
        <w:rPr>
          <w:bCs/>
          <w:smallCaps/>
          <w:color w:val="auto"/>
          <w:sz w:val="24"/>
          <w:szCs w:val="24"/>
        </w:rPr>
        <w:t>Badorrey Martín</w:t>
      </w:r>
      <w:r w:rsidRPr="00280CE8">
        <w:rPr>
          <w:bCs/>
          <w:color w:val="auto"/>
          <w:sz w:val="24"/>
          <w:szCs w:val="24"/>
        </w:rPr>
        <w:t xml:space="preserve">, Beatriz; </w:t>
      </w:r>
      <w:proofErr w:type="spellStart"/>
      <w:r w:rsidRPr="00280CE8">
        <w:rPr>
          <w:bCs/>
          <w:smallCaps/>
          <w:color w:val="auto"/>
          <w:sz w:val="24"/>
          <w:szCs w:val="24"/>
        </w:rPr>
        <w:t>Juanto</w:t>
      </w:r>
      <w:proofErr w:type="spellEnd"/>
      <w:r w:rsidRPr="00280CE8">
        <w:rPr>
          <w:bCs/>
          <w:smallCaps/>
          <w:color w:val="auto"/>
          <w:sz w:val="24"/>
          <w:szCs w:val="24"/>
        </w:rPr>
        <w:t xml:space="preserve"> Jiménez</w:t>
      </w:r>
      <w:r w:rsidRPr="00280CE8">
        <w:rPr>
          <w:bCs/>
          <w:color w:val="auto"/>
          <w:sz w:val="24"/>
          <w:szCs w:val="24"/>
        </w:rPr>
        <w:t xml:space="preserve">, Consuelo; </w:t>
      </w:r>
      <w:r w:rsidRPr="00280CE8">
        <w:rPr>
          <w:bCs/>
          <w:smallCaps/>
          <w:color w:val="auto"/>
          <w:sz w:val="24"/>
          <w:szCs w:val="24"/>
        </w:rPr>
        <w:t>Oliva Manso</w:t>
      </w:r>
      <w:r w:rsidRPr="00280CE8">
        <w:rPr>
          <w:bCs/>
          <w:color w:val="auto"/>
          <w:sz w:val="24"/>
          <w:szCs w:val="24"/>
        </w:rPr>
        <w:t xml:space="preserve">, Gonzalo, </w:t>
      </w:r>
      <w:r w:rsidRPr="00280CE8">
        <w:rPr>
          <w:bCs/>
          <w:i/>
          <w:iCs/>
          <w:color w:val="auto"/>
          <w:sz w:val="24"/>
          <w:szCs w:val="24"/>
        </w:rPr>
        <w:t>Comentarios de texto de Historia de Cultura Europea en España</w:t>
      </w:r>
      <w:r w:rsidRPr="00280CE8">
        <w:rPr>
          <w:bCs/>
          <w:color w:val="auto"/>
          <w:sz w:val="24"/>
          <w:szCs w:val="24"/>
        </w:rPr>
        <w:t>, Madrid, Sanz y Torres / UNED, 2021</w:t>
      </w:r>
      <w:r w:rsidR="007E6C94" w:rsidRPr="007E6C94">
        <w:rPr>
          <w:bCs/>
          <w:color w:val="auto"/>
          <w:sz w:val="24"/>
          <w:szCs w:val="24"/>
        </w:rPr>
        <w:t>, ISBN 978-84-18316-25-8</w:t>
      </w:r>
      <w:r w:rsidR="0064468E" w:rsidRPr="0064468E">
        <w:rPr>
          <w:bCs/>
          <w:color w:val="auto"/>
          <w:sz w:val="24"/>
          <w:szCs w:val="24"/>
        </w:rPr>
        <w:t>, págs. 34-52</w:t>
      </w:r>
      <w:r w:rsidRPr="00280CE8">
        <w:rPr>
          <w:bCs/>
          <w:color w:val="auto"/>
          <w:sz w:val="24"/>
          <w:szCs w:val="24"/>
        </w:rPr>
        <w:t>.</w:t>
      </w:r>
    </w:p>
    <w:p w14:paraId="6FED0F8A" w14:textId="77777777" w:rsidR="00280CE8" w:rsidRDefault="00280CE8" w:rsidP="0069634F">
      <w:pPr>
        <w:spacing w:before="120"/>
        <w:ind w:firstLine="720"/>
        <w:jc w:val="both"/>
        <w:rPr>
          <w:sz w:val="24"/>
          <w:szCs w:val="24"/>
        </w:rPr>
      </w:pPr>
    </w:p>
    <w:p w14:paraId="5A53292E" w14:textId="5743918D" w:rsidR="00AE248F" w:rsidRPr="00AE248F" w:rsidRDefault="00AE248F" w:rsidP="0069634F">
      <w:pPr>
        <w:spacing w:before="120"/>
        <w:ind w:firstLine="720"/>
        <w:jc w:val="both"/>
        <w:rPr>
          <w:b/>
          <w:bCs/>
          <w:sz w:val="24"/>
          <w:szCs w:val="24"/>
        </w:rPr>
      </w:pPr>
      <w:r w:rsidRPr="00AE248F">
        <w:rPr>
          <w:b/>
          <w:bCs/>
          <w:sz w:val="24"/>
          <w:szCs w:val="24"/>
        </w:rPr>
        <w:t>g) Participación como coordinador en libros</w:t>
      </w:r>
    </w:p>
    <w:p w14:paraId="1A0D7998" w14:textId="60819264" w:rsidR="00AE248F" w:rsidRDefault="00AE248F" w:rsidP="0069634F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195040">
        <w:rPr>
          <w:i/>
          <w:iCs/>
          <w:sz w:val="24"/>
          <w:szCs w:val="24"/>
        </w:rPr>
        <w:t>Política y administración en España. Nuevas perspectivas de la historia institucional</w:t>
      </w:r>
      <w:r>
        <w:rPr>
          <w:sz w:val="24"/>
          <w:szCs w:val="24"/>
        </w:rPr>
        <w:t xml:space="preserve">, Javier Alvarado Planas, Concepción Gómez </w:t>
      </w:r>
      <w:proofErr w:type="spellStart"/>
      <w:r>
        <w:rPr>
          <w:sz w:val="24"/>
          <w:szCs w:val="24"/>
        </w:rPr>
        <w:t>Roán</w:t>
      </w:r>
      <w:proofErr w:type="spellEnd"/>
      <w:r>
        <w:rPr>
          <w:sz w:val="24"/>
          <w:szCs w:val="24"/>
        </w:rPr>
        <w:t xml:space="preserve"> y Gonzalo Oliva Manso (</w:t>
      </w:r>
      <w:proofErr w:type="spellStart"/>
      <w:r>
        <w:rPr>
          <w:sz w:val="24"/>
          <w:szCs w:val="24"/>
        </w:rPr>
        <w:t>coords</w:t>
      </w:r>
      <w:proofErr w:type="spellEnd"/>
      <w:r>
        <w:rPr>
          <w:sz w:val="24"/>
          <w:szCs w:val="24"/>
        </w:rPr>
        <w:t>.), Madrid, Dykinson, 2024, ISBN: 978-84-1070-288-2.</w:t>
      </w:r>
    </w:p>
    <w:p w14:paraId="45E5B217" w14:textId="77777777" w:rsidR="00AE248F" w:rsidRPr="00030A04" w:rsidRDefault="00AE248F" w:rsidP="0069634F">
      <w:pPr>
        <w:spacing w:before="120"/>
        <w:ind w:firstLine="720"/>
        <w:jc w:val="both"/>
        <w:rPr>
          <w:sz w:val="24"/>
          <w:szCs w:val="24"/>
        </w:rPr>
      </w:pPr>
    </w:p>
    <w:p w14:paraId="747A138C" w14:textId="015AB04C" w:rsidR="007B2537" w:rsidRPr="00030A04" w:rsidRDefault="00AE248F" w:rsidP="0069634F">
      <w:pPr>
        <w:spacing w:before="12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h</w:t>
      </w:r>
      <w:r w:rsidR="006348A3">
        <w:rPr>
          <w:b/>
          <w:sz w:val="24"/>
          <w:szCs w:val="24"/>
        </w:rPr>
        <w:t xml:space="preserve">) </w:t>
      </w:r>
      <w:r w:rsidR="007B2537" w:rsidRPr="00030A04">
        <w:rPr>
          <w:b/>
          <w:sz w:val="24"/>
          <w:szCs w:val="24"/>
        </w:rPr>
        <w:t>Participación como evaluador en revistas</w:t>
      </w:r>
      <w:r w:rsidR="00D72FDB">
        <w:rPr>
          <w:b/>
          <w:sz w:val="24"/>
          <w:szCs w:val="24"/>
        </w:rPr>
        <w:t xml:space="preserve"> y libros</w:t>
      </w:r>
    </w:p>
    <w:p w14:paraId="11B8D44A" w14:textId="210C68CE" w:rsidR="009C0643" w:rsidRDefault="00226D28" w:rsidP="009C0643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–</w:t>
      </w:r>
      <w:r w:rsidR="007B2537" w:rsidRPr="00030A04">
        <w:rPr>
          <w:sz w:val="24"/>
          <w:szCs w:val="24"/>
        </w:rPr>
        <w:t xml:space="preserve"> </w:t>
      </w:r>
      <w:r w:rsidR="007B2537" w:rsidRPr="00030A04">
        <w:rPr>
          <w:i/>
          <w:sz w:val="24"/>
          <w:szCs w:val="24"/>
        </w:rPr>
        <w:t>En la España Medieval</w:t>
      </w:r>
      <w:r w:rsidR="00FD3670">
        <w:rPr>
          <w:sz w:val="24"/>
          <w:szCs w:val="24"/>
        </w:rPr>
        <w:t xml:space="preserve">, </w:t>
      </w:r>
      <w:r w:rsidR="007B2537" w:rsidRPr="00030A04">
        <w:rPr>
          <w:sz w:val="24"/>
          <w:szCs w:val="24"/>
        </w:rPr>
        <w:t>42 (2019)</w:t>
      </w:r>
      <w:r w:rsidR="009C0643">
        <w:rPr>
          <w:sz w:val="24"/>
          <w:szCs w:val="24"/>
        </w:rPr>
        <w:t>, «</w:t>
      </w:r>
      <w:r w:rsidR="009C0643" w:rsidRPr="009C0643">
        <w:rPr>
          <w:sz w:val="24"/>
          <w:szCs w:val="24"/>
        </w:rPr>
        <w:t>Andrés de Morales y la villa de La Rambla</w:t>
      </w:r>
      <w:r w:rsidR="009C0643">
        <w:rPr>
          <w:sz w:val="24"/>
          <w:szCs w:val="24"/>
        </w:rPr>
        <w:t>».</w:t>
      </w:r>
    </w:p>
    <w:p w14:paraId="596439C7" w14:textId="1F3A77A3" w:rsidR="009C0643" w:rsidRDefault="00226D28" w:rsidP="00660154">
      <w:pPr>
        <w:spacing w:before="120"/>
        <w:ind w:firstLine="720"/>
        <w:jc w:val="both"/>
        <w:rPr>
          <w:sz w:val="24"/>
          <w:szCs w:val="24"/>
        </w:rPr>
      </w:pPr>
      <w:bookmarkStart w:id="29" w:name="_Hlk134959170"/>
      <w:r>
        <w:rPr>
          <w:sz w:val="24"/>
          <w:szCs w:val="24"/>
        </w:rPr>
        <w:t xml:space="preserve">– </w:t>
      </w:r>
      <w:proofErr w:type="spellStart"/>
      <w:r w:rsidRPr="00226D28">
        <w:rPr>
          <w:i/>
          <w:iCs/>
          <w:sz w:val="24"/>
          <w:szCs w:val="24"/>
        </w:rPr>
        <w:t>Studia</w:t>
      </w:r>
      <w:proofErr w:type="spellEnd"/>
      <w:r w:rsidRPr="00226D28">
        <w:rPr>
          <w:i/>
          <w:iCs/>
          <w:sz w:val="24"/>
          <w:szCs w:val="24"/>
        </w:rPr>
        <w:t xml:space="preserve"> </w:t>
      </w:r>
      <w:proofErr w:type="spellStart"/>
      <w:r w:rsidRPr="00226D28">
        <w:rPr>
          <w:i/>
          <w:iCs/>
          <w:sz w:val="24"/>
          <w:szCs w:val="24"/>
        </w:rPr>
        <w:t>Humanitatis</w:t>
      </w:r>
      <w:proofErr w:type="spellEnd"/>
      <w:r w:rsidRPr="00226D28">
        <w:rPr>
          <w:i/>
          <w:iCs/>
          <w:sz w:val="24"/>
          <w:szCs w:val="24"/>
        </w:rPr>
        <w:t xml:space="preserve"> </w:t>
      </w:r>
      <w:proofErr w:type="spellStart"/>
      <w:r w:rsidRPr="00226D28">
        <w:rPr>
          <w:i/>
          <w:iCs/>
          <w:sz w:val="24"/>
          <w:szCs w:val="24"/>
        </w:rPr>
        <w:t>Journal</w:t>
      </w:r>
      <w:proofErr w:type="spellEnd"/>
      <w:r w:rsidR="00FD3670">
        <w:rPr>
          <w:sz w:val="24"/>
          <w:szCs w:val="24"/>
        </w:rPr>
        <w:t xml:space="preserve">, </w:t>
      </w:r>
      <w:r>
        <w:rPr>
          <w:sz w:val="24"/>
          <w:szCs w:val="24"/>
        </w:rPr>
        <w:t>1 (2021</w:t>
      </w:r>
      <w:r w:rsidR="00660154">
        <w:rPr>
          <w:sz w:val="24"/>
          <w:szCs w:val="24"/>
        </w:rPr>
        <w:t>)</w:t>
      </w:r>
      <w:r w:rsidR="009C0643">
        <w:rPr>
          <w:sz w:val="24"/>
          <w:szCs w:val="24"/>
        </w:rPr>
        <w:t>, «</w:t>
      </w:r>
      <w:r w:rsidR="009C0643" w:rsidRPr="009C0643">
        <w:rPr>
          <w:sz w:val="24"/>
          <w:szCs w:val="24"/>
        </w:rPr>
        <w:t>Elementos para una poética de la esperanza. Contenido proposicional y autonomía de la imagen</w:t>
      </w:r>
      <w:r w:rsidR="009C0643">
        <w:rPr>
          <w:sz w:val="24"/>
          <w:szCs w:val="24"/>
        </w:rPr>
        <w:t>».</w:t>
      </w:r>
    </w:p>
    <w:p w14:paraId="17ECB6BC" w14:textId="77BF7E72" w:rsidR="00B61D8F" w:rsidRDefault="00B61D8F" w:rsidP="00660154">
      <w:pPr>
        <w:spacing w:before="120"/>
        <w:ind w:firstLine="720"/>
        <w:jc w:val="both"/>
        <w:rPr>
          <w:sz w:val="24"/>
          <w:szCs w:val="24"/>
        </w:rPr>
      </w:pPr>
      <w:bookmarkStart w:id="30" w:name="_Hlk136547602"/>
      <w:r>
        <w:rPr>
          <w:sz w:val="24"/>
          <w:szCs w:val="24"/>
        </w:rPr>
        <w:t xml:space="preserve">– </w:t>
      </w:r>
      <w:r w:rsidRPr="00B61D8F">
        <w:rPr>
          <w:i/>
          <w:iCs/>
          <w:sz w:val="24"/>
          <w:szCs w:val="24"/>
        </w:rPr>
        <w:t>Documenta &amp; Instrumenta</w:t>
      </w:r>
      <w:r>
        <w:rPr>
          <w:sz w:val="24"/>
          <w:szCs w:val="24"/>
        </w:rPr>
        <w:t>, 20 (2022)</w:t>
      </w:r>
      <w:r w:rsidR="009C0643">
        <w:rPr>
          <w:sz w:val="24"/>
          <w:szCs w:val="24"/>
        </w:rPr>
        <w:t>, «</w:t>
      </w:r>
      <w:r w:rsidR="009C0643" w:rsidRPr="009C0643">
        <w:rPr>
          <w:sz w:val="24"/>
          <w:szCs w:val="24"/>
        </w:rPr>
        <w:t>Dineral o ponderal del rey Fernando II de León</w:t>
      </w:r>
      <w:r w:rsidR="009C0643">
        <w:rPr>
          <w:sz w:val="24"/>
          <w:szCs w:val="24"/>
        </w:rPr>
        <w:t>».</w:t>
      </w:r>
    </w:p>
    <w:p w14:paraId="2AB3E47B" w14:textId="040780B6" w:rsidR="00003AA8" w:rsidRDefault="00003AA8" w:rsidP="00660154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 w:rsidRPr="00226D28">
        <w:rPr>
          <w:i/>
          <w:iCs/>
          <w:sz w:val="24"/>
          <w:szCs w:val="24"/>
        </w:rPr>
        <w:t>Studia</w:t>
      </w:r>
      <w:proofErr w:type="spellEnd"/>
      <w:r w:rsidRPr="00226D28">
        <w:rPr>
          <w:i/>
          <w:iCs/>
          <w:sz w:val="24"/>
          <w:szCs w:val="24"/>
        </w:rPr>
        <w:t xml:space="preserve"> </w:t>
      </w:r>
      <w:proofErr w:type="spellStart"/>
      <w:r w:rsidRPr="00226D28">
        <w:rPr>
          <w:i/>
          <w:iCs/>
          <w:sz w:val="24"/>
          <w:szCs w:val="24"/>
        </w:rPr>
        <w:t>Humanitatis</w:t>
      </w:r>
      <w:proofErr w:type="spellEnd"/>
      <w:r w:rsidRPr="00226D28">
        <w:rPr>
          <w:i/>
          <w:iCs/>
          <w:sz w:val="24"/>
          <w:szCs w:val="24"/>
        </w:rPr>
        <w:t xml:space="preserve"> </w:t>
      </w:r>
      <w:proofErr w:type="spellStart"/>
      <w:r w:rsidRPr="00226D28">
        <w:rPr>
          <w:i/>
          <w:iCs/>
          <w:sz w:val="24"/>
          <w:szCs w:val="24"/>
        </w:rPr>
        <w:t>Journal</w:t>
      </w:r>
      <w:proofErr w:type="spellEnd"/>
      <w:r>
        <w:rPr>
          <w:sz w:val="24"/>
          <w:szCs w:val="24"/>
        </w:rPr>
        <w:t>, 3 (2023), «</w:t>
      </w:r>
      <w:r w:rsidRPr="009C0643">
        <w:rPr>
          <w:sz w:val="24"/>
          <w:szCs w:val="24"/>
        </w:rPr>
        <w:t>El patrimonio como elemento de identidad</w:t>
      </w:r>
      <w:r>
        <w:rPr>
          <w:sz w:val="24"/>
          <w:szCs w:val="24"/>
        </w:rPr>
        <w:t>».</w:t>
      </w:r>
    </w:p>
    <w:bookmarkEnd w:id="30"/>
    <w:p w14:paraId="76C867D0" w14:textId="54EBAC2B" w:rsidR="00151DD3" w:rsidRDefault="00151DD3" w:rsidP="00660154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– Libro colectivo UCM (2023)</w:t>
      </w:r>
      <w:r w:rsidR="009C0643">
        <w:rPr>
          <w:sz w:val="24"/>
          <w:szCs w:val="24"/>
        </w:rPr>
        <w:t xml:space="preserve">. </w:t>
      </w:r>
      <w:r w:rsidR="009C0643" w:rsidRPr="00003AA8">
        <w:rPr>
          <w:i/>
          <w:iCs/>
          <w:sz w:val="24"/>
          <w:szCs w:val="24"/>
        </w:rPr>
        <w:t>Congreso Internacional en Ciencias y Técnicas Historiográficas</w:t>
      </w:r>
      <w:r w:rsidR="009C0643" w:rsidRPr="009C0643">
        <w:rPr>
          <w:sz w:val="24"/>
          <w:szCs w:val="24"/>
        </w:rPr>
        <w:t xml:space="preserve">. </w:t>
      </w:r>
      <w:r w:rsidR="009C0643">
        <w:rPr>
          <w:sz w:val="24"/>
          <w:szCs w:val="24"/>
        </w:rPr>
        <w:t>«</w:t>
      </w:r>
      <w:r w:rsidR="00D72FDB" w:rsidRPr="00D72FDB">
        <w:rPr>
          <w:sz w:val="24"/>
          <w:szCs w:val="24"/>
        </w:rPr>
        <w:t xml:space="preserve">La carta de </w:t>
      </w:r>
      <w:proofErr w:type="gramStart"/>
      <w:r w:rsidR="00D72FDB" w:rsidRPr="00D72FDB">
        <w:rPr>
          <w:sz w:val="24"/>
          <w:szCs w:val="24"/>
        </w:rPr>
        <w:t>compra-venta</w:t>
      </w:r>
      <w:proofErr w:type="gramEnd"/>
      <w:r w:rsidR="00D72FDB" w:rsidRPr="00D72FDB">
        <w:rPr>
          <w:sz w:val="24"/>
          <w:szCs w:val="24"/>
        </w:rPr>
        <w:t xml:space="preserve"> como fuente de información de la evolución del trueque a la moneda en el entorno leonés</w:t>
      </w:r>
      <w:r w:rsidR="009C0643">
        <w:rPr>
          <w:sz w:val="24"/>
          <w:szCs w:val="24"/>
        </w:rPr>
        <w:t>».</w:t>
      </w:r>
    </w:p>
    <w:p w14:paraId="0E6C7D96" w14:textId="41756F2A" w:rsidR="00003AA8" w:rsidRDefault="00003AA8" w:rsidP="00003AA8">
      <w:pPr>
        <w:spacing w:before="120"/>
        <w:ind w:firstLine="720"/>
        <w:jc w:val="both"/>
        <w:rPr>
          <w:sz w:val="24"/>
          <w:szCs w:val="24"/>
        </w:rPr>
      </w:pPr>
      <w:r w:rsidRPr="00003AA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128DF" w:rsidRPr="004128DF">
        <w:rPr>
          <w:i/>
          <w:sz w:val="24"/>
          <w:szCs w:val="24"/>
        </w:rPr>
        <w:t>Cuadernos de Estudios Gallegos</w:t>
      </w:r>
      <w:r w:rsidR="004128DF">
        <w:rPr>
          <w:sz w:val="24"/>
          <w:szCs w:val="24"/>
        </w:rPr>
        <w:t xml:space="preserve">, 137 (2024), «El valor del maravedí </w:t>
      </w:r>
      <w:r w:rsidR="00402D5D">
        <w:rPr>
          <w:sz w:val="24"/>
          <w:szCs w:val="24"/>
        </w:rPr>
        <w:t>entre</w:t>
      </w:r>
      <w:r w:rsidR="004128DF">
        <w:rPr>
          <w:sz w:val="24"/>
          <w:szCs w:val="24"/>
        </w:rPr>
        <w:t xml:space="preserve"> los siglos XIII y XIV».</w:t>
      </w:r>
    </w:p>
    <w:p w14:paraId="7AEE056C" w14:textId="1B2A8C4C" w:rsidR="009C0643" w:rsidRDefault="009C0643" w:rsidP="00660154">
      <w:pPr>
        <w:spacing w:before="120"/>
        <w:ind w:firstLine="720"/>
        <w:jc w:val="both"/>
        <w:rPr>
          <w:sz w:val="24"/>
          <w:szCs w:val="24"/>
        </w:rPr>
      </w:pPr>
    </w:p>
    <w:bookmarkEnd w:id="29"/>
    <w:p w14:paraId="78A1277F" w14:textId="77777777" w:rsidR="00280CE8" w:rsidRPr="00CF4C41" w:rsidRDefault="00280CE8" w:rsidP="00280CE8">
      <w:pPr>
        <w:spacing w:before="120"/>
        <w:jc w:val="both"/>
        <w:rPr>
          <w:b/>
          <w:smallCaps/>
          <w:sz w:val="24"/>
          <w:szCs w:val="24"/>
        </w:rPr>
      </w:pPr>
      <w:r w:rsidRPr="00CF4C41">
        <w:rPr>
          <w:b/>
          <w:smallCaps/>
          <w:sz w:val="24"/>
          <w:szCs w:val="24"/>
        </w:rPr>
        <w:t>Otros méritos</w:t>
      </w:r>
    </w:p>
    <w:p w14:paraId="648EF8F4" w14:textId="1D779B17" w:rsidR="008109C4" w:rsidRDefault="008109C4" w:rsidP="008109C4">
      <w:pPr>
        <w:spacing w:before="120"/>
        <w:ind w:firstLine="720"/>
        <w:jc w:val="both"/>
        <w:rPr>
          <w:sz w:val="24"/>
          <w:szCs w:val="24"/>
        </w:rPr>
      </w:pPr>
    </w:p>
    <w:p w14:paraId="10859248" w14:textId="4D4FDA0A" w:rsidR="00151DD3" w:rsidRPr="00151DD3" w:rsidRDefault="00151DD3" w:rsidP="00151DD3">
      <w:pPr>
        <w:spacing w:before="120"/>
        <w:ind w:firstLine="720"/>
        <w:jc w:val="both"/>
        <w:rPr>
          <w:b/>
          <w:bCs/>
          <w:sz w:val="24"/>
          <w:szCs w:val="24"/>
        </w:rPr>
      </w:pPr>
      <w:r w:rsidRPr="00151DD3">
        <w:rPr>
          <w:b/>
          <w:bCs/>
          <w:sz w:val="24"/>
          <w:szCs w:val="24"/>
        </w:rPr>
        <w:t>a) Proyectos de Investigación</w:t>
      </w:r>
    </w:p>
    <w:p w14:paraId="728B3614" w14:textId="7E1CA8C7" w:rsidR="00151DD3" w:rsidRDefault="00151DD3" w:rsidP="00151DD3">
      <w:pPr>
        <w:spacing w:before="120"/>
        <w:ind w:firstLine="720"/>
        <w:jc w:val="both"/>
        <w:rPr>
          <w:sz w:val="24"/>
          <w:szCs w:val="24"/>
        </w:rPr>
      </w:pPr>
      <w:r w:rsidRPr="00151DD3">
        <w:rPr>
          <w:sz w:val="24"/>
          <w:szCs w:val="24"/>
        </w:rPr>
        <w:t>A</w:t>
      </w:r>
      <w:r>
        <w:rPr>
          <w:sz w:val="24"/>
          <w:szCs w:val="24"/>
        </w:rPr>
        <w:t xml:space="preserve">mérica en España, Europa en América: poder, derecho e imágenes respectivas, complementarias y contrapuestas, a lo largo de la historia (siglos </w:t>
      </w:r>
      <w:proofErr w:type="spellStart"/>
      <w:r w:rsidRPr="00151DD3">
        <w:rPr>
          <w:smallCaps/>
          <w:sz w:val="24"/>
          <w:szCs w:val="24"/>
        </w:rPr>
        <w:t>xvi-xix</w:t>
      </w:r>
      <w:proofErr w:type="spellEnd"/>
      <w:r>
        <w:rPr>
          <w:sz w:val="24"/>
          <w:szCs w:val="24"/>
        </w:rPr>
        <w:t xml:space="preserve">), </w:t>
      </w:r>
      <w:r w:rsidRPr="00151DD3">
        <w:rPr>
          <w:sz w:val="24"/>
          <w:szCs w:val="24"/>
        </w:rPr>
        <w:t>PID2021-122730NB-100 financiado por MCIN/AEI/10.13039/501100011033/ y por FEDER Una manera de hacer Europa</w:t>
      </w:r>
      <w:r>
        <w:rPr>
          <w:sz w:val="24"/>
          <w:szCs w:val="24"/>
        </w:rPr>
        <w:t>.</w:t>
      </w:r>
    </w:p>
    <w:p w14:paraId="3DB4C42F" w14:textId="77777777" w:rsidR="00151DD3" w:rsidRPr="008109C4" w:rsidRDefault="00151DD3" w:rsidP="00151DD3">
      <w:pPr>
        <w:spacing w:before="120"/>
        <w:ind w:firstLine="720"/>
        <w:jc w:val="both"/>
        <w:rPr>
          <w:sz w:val="24"/>
          <w:szCs w:val="24"/>
        </w:rPr>
      </w:pPr>
    </w:p>
    <w:p w14:paraId="1F73B306" w14:textId="329BC8EB" w:rsidR="008109C4" w:rsidRPr="008109C4" w:rsidRDefault="00151DD3" w:rsidP="008109C4">
      <w:pPr>
        <w:spacing w:before="120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8109C4">
        <w:rPr>
          <w:b/>
          <w:bCs/>
          <w:sz w:val="24"/>
          <w:szCs w:val="24"/>
        </w:rPr>
        <w:t xml:space="preserve">) </w:t>
      </w:r>
      <w:r w:rsidR="008109C4" w:rsidRPr="008109C4">
        <w:rPr>
          <w:b/>
          <w:bCs/>
          <w:sz w:val="24"/>
          <w:szCs w:val="24"/>
        </w:rPr>
        <w:t>Proyectos de Innovación Docente</w:t>
      </w:r>
    </w:p>
    <w:p w14:paraId="40903E57" w14:textId="58DA431F" w:rsidR="008109C4" w:rsidRDefault="008524E1" w:rsidP="008109C4">
      <w:pPr>
        <w:spacing w:before="120"/>
        <w:ind w:firstLine="720"/>
        <w:jc w:val="both"/>
        <w:rPr>
          <w:sz w:val="24"/>
          <w:szCs w:val="24"/>
        </w:rPr>
      </w:pPr>
      <w:bookmarkStart w:id="31" w:name="_Hlk150341980"/>
      <w:r>
        <w:rPr>
          <w:sz w:val="24"/>
          <w:szCs w:val="24"/>
        </w:rPr>
        <w:t xml:space="preserve">– </w:t>
      </w:r>
      <w:r w:rsidR="008109C4" w:rsidRPr="008109C4">
        <w:rPr>
          <w:sz w:val="24"/>
          <w:szCs w:val="24"/>
        </w:rPr>
        <w:t>Recursos para el estudio de la historia del derecho penitenciario (</w:t>
      </w:r>
      <w:r w:rsidR="008109C4">
        <w:rPr>
          <w:sz w:val="24"/>
          <w:szCs w:val="24"/>
        </w:rPr>
        <w:t>UNED</w:t>
      </w:r>
      <w:r w:rsidR="008109C4" w:rsidRPr="008109C4">
        <w:rPr>
          <w:sz w:val="24"/>
          <w:szCs w:val="24"/>
        </w:rPr>
        <w:t>). P</w:t>
      </w:r>
      <w:r w:rsidR="008109C4">
        <w:rPr>
          <w:sz w:val="24"/>
          <w:szCs w:val="24"/>
        </w:rPr>
        <w:t>e</w:t>
      </w:r>
      <w:r w:rsidR="008109C4" w:rsidRPr="008109C4">
        <w:rPr>
          <w:sz w:val="24"/>
          <w:szCs w:val="24"/>
        </w:rPr>
        <w:t>r</w:t>
      </w:r>
      <w:r w:rsidR="008109C4">
        <w:rPr>
          <w:sz w:val="24"/>
          <w:szCs w:val="24"/>
        </w:rPr>
        <w:t>í</w:t>
      </w:r>
      <w:r w:rsidR="008109C4" w:rsidRPr="008109C4">
        <w:rPr>
          <w:sz w:val="24"/>
          <w:szCs w:val="24"/>
        </w:rPr>
        <w:t>odo de actuación: 2021-2024. Miembro.</w:t>
      </w:r>
    </w:p>
    <w:p w14:paraId="2F94B968" w14:textId="232112D8" w:rsidR="008109C4" w:rsidRDefault="008524E1" w:rsidP="008109C4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8109C4" w:rsidRPr="008109C4">
        <w:rPr>
          <w:sz w:val="24"/>
          <w:szCs w:val="24"/>
        </w:rPr>
        <w:t>Mejora del proceso de aprendizaje y formación para los alumnos de la asignatura de Historia del Derecho Penitenciario del Grado en Criminología mediante la herramienta del foro virtual</w:t>
      </w:r>
      <w:r w:rsidR="008109C4">
        <w:rPr>
          <w:sz w:val="24"/>
          <w:szCs w:val="24"/>
        </w:rPr>
        <w:t xml:space="preserve"> (UNED)</w:t>
      </w:r>
      <w:r w:rsidR="008109C4" w:rsidRPr="008109C4">
        <w:rPr>
          <w:sz w:val="24"/>
          <w:szCs w:val="24"/>
        </w:rPr>
        <w:t>. P</w:t>
      </w:r>
      <w:r w:rsidR="008109C4">
        <w:rPr>
          <w:sz w:val="24"/>
          <w:szCs w:val="24"/>
        </w:rPr>
        <w:t>e</w:t>
      </w:r>
      <w:r w:rsidR="008109C4" w:rsidRPr="008109C4">
        <w:rPr>
          <w:sz w:val="24"/>
          <w:szCs w:val="24"/>
        </w:rPr>
        <w:t>r</w:t>
      </w:r>
      <w:r w:rsidR="008109C4">
        <w:rPr>
          <w:sz w:val="24"/>
          <w:szCs w:val="24"/>
        </w:rPr>
        <w:t>í</w:t>
      </w:r>
      <w:r w:rsidR="008109C4" w:rsidRPr="008109C4">
        <w:rPr>
          <w:sz w:val="24"/>
          <w:szCs w:val="24"/>
        </w:rPr>
        <w:t>odo de actuación: 2022-2025. Miembro.</w:t>
      </w:r>
      <w:bookmarkEnd w:id="31"/>
    </w:p>
    <w:p w14:paraId="5DBF7C7B" w14:textId="77777777" w:rsidR="008109C4" w:rsidRDefault="008109C4" w:rsidP="008109C4">
      <w:pPr>
        <w:spacing w:before="120"/>
        <w:ind w:firstLine="720"/>
        <w:jc w:val="both"/>
        <w:rPr>
          <w:sz w:val="24"/>
          <w:szCs w:val="24"/>
        </w:rPr>
      </w:pPr>
    </w:p>
    <w:p w14:paraId="7F3F8DEF" w14:textId="2396081F" w:rsidR="00280CE8" w:rsidRPr="00CF4C41" w:rsidRDefault="00151DD3" w:rsidP="008109C4">
      <w:pPr>
        <w:spacing w:before="120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8109C4">
        <w:rPr>
          <w:b/>
          <w:bCs/>
          <w:sz w:val="24"/>
          <w:szCs w:val="24"/>
        </w:rPr>
        <w:t xml:space="preserve">) </w:t>
      </w:r>
      <w:r w:rsidR="00280CE8" w:rsidRPr="00CF4C41">
        <w:rPr>
          <w:b/>
          <w:bCs/>
          <w:sz w:val="24"/>
          <w:szCs w:val="24"/>
        </w:rPr>
        <w:t>Cargos académicos</w:t>
      </w:r>
    </w:p>
    <w:p w14:paraId="7796E200" w14:textId="77777777" w:rsidR="00397ADB" w:rsidRDefault="00280CE8" w:rsidP="00397ADB">
      <w:pPr>
        <w:spacing w:before="120"/>
        <w:ind w:firstLine="720"/>
        <w:jc w:val="both"/>
        <w:rPr>
          <w:bCs/>
          <w:sz w:val="24"/>
          <w:szCs w:val="24"/>
        </w:rPr>
      </w:pPr>
      <w:bookmarkStart w:id="32" w:name="_Hlk150342089"/>
      <w:r w:rsidRPr="00CF4C41">
        <w:rPr>
          <w:bCs/>
          <w:sz w:val="24"/>
          <w:szCs w:val="24"/>
        </w:rPr>
        <w:t>Secretario del Departamento de Historia del Derecho y de las Instituciones de la Facultad de Derecho de la Universidad Nacional de Educación a Distancia desde el 16 de noviembre de 2020.</w:t>
      </w:r>
      <w:bookmarkEnd w:id="32"/>
    </w:p>
    <w:p w14:paraId="429B2B9B" w14:textId="77777777" w:rsidR="00397ADB" w:rsidRDefault="00397ADB" w:rsidP="00397ADB">
      <w:pPr>
        <w:spacing w:before="120"/>
        <w:ind w:firstLine="720"/>
        <w:jc w:val="both"/>
        <w:rPr>
          <w:bCs/>
          <w:sz w:val="24"/>
          <w:szCs w:val="24"/>
        </w:rPr>
      </w:pPr>
    </w:p>
    <w:p w14:paraId="62AC1D9E" w14:textId="484F0A13" w:rsidR="00721221" w:rsidRPr="00F7553C" w:rsidRDefault="00721221" w:rsidP="00397ADB">
      <w:pPr>
        <w:spacing w:before="120"/>
        <w:ind w:firstLine="720"/>
        <w:jc w:val="both"/>
        <w:rPr>
          <w:b/>
          <w:sz w:val="24"/>
          <w:szCs w:val="24"/>
        </w:rPr>
      </w:pPr>
      <w:r w:rsidRPr="00F7553C">
        <w:rPr>
          <w:b/>
          <w:sz w:val="24"/>
          <w:szCs w:val="24"/>
        </w:rPr>
        <w:t>d) Sexenios</w:t>
      </w:r>
    </w:p>
    <w:p w14:paraId="782F84FA" w14:textId="6B537BFB" w:rsidR="00F7553C" w:rsidRDefault="00F7553C" w:rsidP="00397ADB">
      <w:pPr>
        <w:spacing w:before="12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Primer sexenio. Período 2005-2015.</w:t>
      </w:r>
    </w:p>
    <w:p w14:paraId="36C3D2BD" w14:textId="6C29323F" w:rsidR="005E4DA9" w:rsidRPr="00E5031E" w:rsidRDefault="005E4DA9" w:rsidP="00F7553C">
      <w:pPr>
        <w:spacing w:before="120"/>
        <w:ind w:firstLine="720"/>
        <w:jc w:val="both"/>
        <w:rPr>
          <w:bCs/>
          <w:sz w:val="24"/>
          <w:szCs w:val="24"/>
          <w:lang w:val="es-ES_tradnl"/>
        </w:rPr>
      </w:pPr>
    </w:p>
    <w:p w14:paraId="1728530E" w14:textId="77777777" w:rsidR="006E752A" w:rsidRDefault="006E752A" w:rsidP="006E752A">
      <w:pPr>
        <w:spacing w:before="120"/>
        <w:jc w:val="both"/>
        <w:rPr>
          <w:sz w:val="24"/>
          <w:szCs w:val="24"/>
        </w:rPr>
      </w:pPr>
    </w:p>
    <w:sectPr w:rsidR="006E752A">
      <w:pgSz w:w="11906" w:h="16838"/>
      <w:pgMar w:top="1440" w:right="1440" w:bottom="1440" w:left="1440" w:header="357" w:footer="3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3361"/>
    <w:multiLevelType w:val="hybridMultilevel"/>
    <w:tmpl w:val="5518CA8E"/>
    <w:lvl w:ilvl="0" w:tplc="05D4FFD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676C3"/>
    <w:multiLevelType w:val="hybridMultilevel"/>
    <w:tmpl w:val="05528F6E"/>
    <w:lvl w:ilvl="0" w:tplc="8BB638B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15950"/>
    <w:multiLevelType w:val="hybridMultilevel"/>
    <w:tmpl w:val="7BE8DADE"/>
    <w:lvl w:ilvl="0" w:tplc="19B0D09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163360"/>
    <w:multiLevelType w:val="hybridMultilevel"/>
    <w:tmpl w:val="E2A2FFD2"/>
    <w:lvl w:ilvl="0" w:tplc="B9C433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877474"/>
    <w:multiLevelType w:val="hybridMultilevel"/>
    <w:tmpl w:val="AC8CE606"/>
    <w:lvl w:ilvl="0" w:tplc="2B2CC0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2606DB"/>
    <w:multiLevelType w:val="hybridMultilevel"/>
    <w:tmpl w:val="6666ADE2"/>
    <w:lvl w:ilvl="0" w:tplc="E8EE8BD8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686FE0"/>
    <w:multiLevelType w:val="hybridMultilevel"/>
    <w:tmpl w:val="DD9AFF68"/>
    <w:lvl w:ilvl="0" w:tplc="BA328AF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404036"/>
    <w:multiLevelType w:val="hybridMultilevel"/>
    <w:tmpl w:val="591E5ACA"/>
    <w:lvl w:ilvl="0" w:tplc="852ED920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155BE9"/>
    <w:multiLevelType w:val="hybridMultilevel"/>
    <w:tmpl w:val="D026FEB2"/>
    <w:lvl w:ilvl="0" w:tplc="920C8070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514424">
    <w:abstractNumId w:val="6"/>
  </w:num>
  <w:num w:numId="2" w16cid:durableId="123430590">
    <w:abstractNumId w:val="3"/>
  </w:num>
  <w:num w:numId="3" w16cid:durableId="1501627852">
    <w:abstractNumId w:val="7"/>
  </w:num>
  <w:num w:numId="4" w16cid:durableId="1113784881">
    <w:abstractNumId w:val="8"/>
  </w:num>
  <w:num w:numId="5" w16cid:durableId="1688944340">
    <w:abstractNumId w:val="4"/>
  </w:num>
  <w:num w:numId="6" w16cid:durableId="1275596001">
    <w:abstractNumId w:val="1"/>
  </w:num>
  <w:num w:numId="7" w16cid:durableId="170263191">
    <w:abstractNumId w:val="0"/>
  </w:num>
  <w:num w:numId="8" w16cid:durableId="1225946750">
    <w:abstractNumId w:val="2"/>
  </w:num>
  <w:num w:numId="9" w16cid:durableId="705178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23"/>
    <w:rsid w:val="00000E91"/>
    <w:rsid w:val="0000346C"/>
    <w:rsid w:val="00003AA8"/>
    <w:rsid w:val="000242E4"/>
    <w:rsid w:val="00024630"/>
    <w:rsid w:val="00027A6B"/>
    <w:rsid w:val="0003072B"/>
    <w:rsid w:val="00030A04"/>
    <w:rsid w:val="000318F0"/>
    <w:rsid w:val="00036701"/>
    <w:rsid w:val="00050BAA"/>
    <w:rsid w:val="00055DC4"/>
    <w:rsid w:val="00063FBD"/>
    <w:rsid w:val="0006779F"/>
    <w:rsid w:val="000729F4"/>
    <w:rsid w:val="000816D5"/>
    <w:rsid w:val="00081CE3"/>
    <w:rsid w:val="000973B3"/>
    <w:rsid w:val="000B5EE9"/>
    <w:rsid w:val="000B71CF"/>
    <w:rsid w:val="000D6491"/>
    <w:rsid w:val="000E47A2"/>
    <w:rsid w:val="000F3CEA"/>
    <w:rsid w:val="0011640B"/>
    <w:rsid w:val="001237B1"/>
    <w:rsid w:val="00127102"/>
    <w:rsid w:val="00127D8D"/>
    <w:rsid w:val="00141FC3"/>
    <w:rsid w:val="00151DD3"/>
    <w:rsid w:val="00164195"/>
    <w:rsid w:val="00174383"/>
    <w:rsid w:val="00175296"/>
    <w:rsid w:val="00177F63"/>
    <w:rsid w:val="00180AEE"/>
    <w:rsid w:val="00195040"/>
    <w:rsid w:val="00195B89"/>
    <w:rsid w:val="001A3FC2"/>
    <w:rsid w:val="001B41A6"/>
    <w:rsid w:val="001C152B"/>
    <w:rsid w:val="001C6060"/>
    <w:rsid w:val="001C60F4"/>
    <w:rsid w:val="001D429C"/>
    <w:rsid w:val="001D5B19"/>
    <w:rsid w:val="001E0224"/>
    <w:rsid w:val="001E15DE"/>
    <w:rsid w:val="001E6281"/>
    <w:rsid w:val="001E69F9"/>
    <w:rsid w:val="001F0172"/>
    <w:rsid w:val="00204541"/>
    <w:rsid w:val="0021150E"/>
    <w:rsid w:val="00224C3D"/>
    <w:rsid w:val="00226D28"/>
    <w:rsid w:val="00233D86"/>
    <w:rsid w:val="00260CB9"/>
    <w:rsid w:val="00271BDC"/>
    <w:rsid w:val="00274D88"/>
    <w:rsid w:val="002755F1"/>
    <w:rsid w:val="00280CE8"/>
    <w:rsid w:val="00281ECE"/>
    <w:rsid w:val="0029794F"/>
    <w:rsid w:val="002A0DBF"/>
    <w:rsid w:val="002A6FDC"/>
    <w:rsid w:val="002A79F1"/>
    <w:rsid w:val="002B494B"/>
    <w:rsid w:val="002B4FFA"/>
    <w:rsid w:val="002B5FB2"/>
    <w:rsid w:val="002B67FC"/>
    <w:rsid w:val="002B72AD"/>
    <w:rsid w:val="002E2B79"/>
    <w:rsid w:val="002F0F2D"/>
    <w:rsid w:val="002F2417"/>
    <w:rsid w:val="00304015"/>
    <w:rsid w:val="00320C1C"/>
    <w:rsid w:val="00320FA8"/>
    <w:rsid w:val="00322700"/>
    <w:rsid w:val="00327B55"/>
    <w:rsid w:val="00343596"/>
    <w:rsid w:val="003444D4"/>
    <w:rsid w:val="003523A7"/>
    <w:rsid w:val="003618F6"/>
    <w:rsid w:val="003624B6"/>
    <w:rsid w:val="00363327"/>
    <w:rsid w:val="00392466"/>
    <w:rsid w:val="00397ADB"/>
    <w:rsid w:val="00397FE0"/>
    <w:rsid w:val="003A0BEF"/>
    <w:rsid w:val="003B55F4"/>
    <w:rsid w:val="003C17FD"/>
    <w:rsid w:val="003F3748"/>
    <w:rsid w:val="003F4D4B"/>
    <w:rsid w:val="003F592D"/>
    <w:rsid w:val="0040091A"/>
    <w:rsid w:val="00402D5D"/>
    <w:rsid w:val="00403842"/>
    <w:rsid w:val="00407CF2"/>
    <w:rsid w:val="004128DF"/>
    <w:rsid w:val="00417F77"/>
    <w:rsid w:val="00421077"/>
    <w:rsid w:val="004452A0"/>
    <w:rsid w:val="004500EF"/>
    <w:rsid w:val="0046469F"/>
    <w:rsid w:val="00466D8D"/>
    <w:rsid w:val="0048174D"/>
    <w:rsid w:val="00482DFD"/>
    <w:rsid w:val="0048310C"/>
    <w:rsid w:val="00485F9E"/>
    <w:rsid w:val="0048789D"/>
    <w:rsid w:val="00493EE3"/>
    <w:rsid w:val="004B406C"/>
    <w:rsid w:val="004B6058"/>
    <w:rsid w:val="004D10DB"/>
    <w:rsid w:val="004D2EFB"/>
    <w:rsid w:val="004D35E2"/>
    <w:rsid w:val="004F4F34"/>
    <w:rsid w:val="005114EA"/>
    <w:rsid w:val="005227CA"/>
    <w:rsid w:val="005401FA"/>
    <w:rsid w:val="00546528"/>
    <w:rsid w:val="005506D0"/>
    <w:rsid w:val="0055337C"/>
    <w:rsid w:val="005546F5"/>
    <w:rsid w:val="005623EA"/>
    <w:rsid w:val="00570C79"/>
    <w:rsid w:val="005727BC"/>
    <w:rsid w:val="00584C3B"/>
    <w:rsid w:val="00587209"/>
    <w:rsid w:val="0058742F"/>
    <w:rsid w:val="00587D5A"/>
    <w:rsid w:val="00594AE5"/>
    <w:rsid w:val="005B1623"/>
    <w:rsid w:val="005C1E31"/>
    <w:rsid w:val="005C20A9"/>
    <w:rsid w:val="005D055A"/>
    <w:rsid w:val="005E0A97"/>
    <w:rsid w:val="005E1BAC"/>
    <w:rsid w:val="005E4DA9"/>
    <w:rsid w:val="00620F8F"/>
    <w:rsid w:val="006242CE"/>
    <w:rsid w:val="006348A3"/>
    <w:rsid w:val="0064468E"/>
    <w:rsid w:val="00655754"/>
    <w:rsid w:val="00660154"/>
    <w:rsid w:val="00662A3E"/>
    <w:rsid w:val="006740AD"/>
    <w:rsid w:val="0067512A"/>
    <w:rsid w:val="00677B40"/>
    <w:rsid w:val="006927BE"/>
    <w:rsid w:val="0069634F"/>
    <w:rsid w:val="00696D4D"/>
    <w:rsid w:val="006A0D95"/>
    <w:rsid w:val="006B2DD1"/>
    <w:rsid w:val="006E752A"/>
    <w:rsid w:val="006F24A7"/>
    <w:rsid w:val="006F6152"/>
    <w:rsid w:val="007047D8"/>
    <w:rsid w:val="007063E0"/>
    <w:rsid w:val="007155E8"/>
    <w:rsid w:val="00721221"/>
    <w:rsid w:val="007312FD"/>
    <w:rsid w:val="00733021"/>
    <w:rsid w:val="0074002B"/>
    <w:rsid w:val="0074069E"/>
    <w:rsid w:val="00745636"/>
    <w:rsid w:val="007506F0"/>
    <w:rsid w:val="0076171C"/>
    <w:rsid w:val="0077236D"/>
    <w:rsid w:val="007767F6"/>
    <w:rsid w:val="00777BA1"/>
    <w:rsid w:val="00796A82"/>
    <w:rsid w:val="00797822"/>
    <w:rsid w:val="007B06A0"/>
    <w:rsid w:val="007B2537"/>
    <w:rsid w:val="007B2CF3"/>
    <w:rsid w:val="007C5EC9"/>
    <w:rsid w:val="007D5DAF"/>
    <w:rsid w:val="007E16AC"/>
    <w:rsid w:val="007E53E8"/>
    <w:rsid w:val="007E6C94"/>
    <w:rsid w:val="008109C4"/>
    <w:rsid w:val="00821FE8"/>
    <w:rsid w:val="00830C62"/>
    <w:rsid w:val="008337A4"/>
    <w:rsid w:val="0084492F"/>
    <w:rsid w:val="008524E1"/>
    <w:rsid w:val="0085618A"/>
    <w:rsid w:val="00865BE6"/>
    <w:rsid w:val="00882819"/>
    <w:rsid w:val="00885D5C"/>
    <w:rsid w:val="0088699A"/>
    <w:rsid w:val="008B2124"/>
    <w:rsid w:val="008B7FD5"/>
    <w:rsid w:val="008D4B3C"/>
    <w:rsid w:val="008E6247"/>
    <w:rsid w:val="008F0005"/>
    <w:rsid w:val="008F632C"/>
    <w:rsid w:val="009034E7"/>
    <w:rsid w:val="009104B0"/>
    <w:rsid w:val="009116D1"/>
    <w:rsid w:val="009123A0"/>
    <w:rsid w:val="00935DF2"/>
    <w:rsid w:val="009401D7"/>
    <w:rsid w:val="009442B5"/>
    <w:rsid w:val="00945535"/>
    <w:rsid w:val="009531A0"/>
    <w:rsid w:val="00977A60"/>
    <w:rsid w:val="009A376A"/>
    <w:rsid w:val="009A3BD7"/>
    <w:rsid w:val="009C0643"/>
    <w:rsid w:val="009E1605"/>
    <w:rsid w:val="009E56C5"/>
    <w:rsid w:val="00A0140B"/>
    <w:rsid w:val="00A156A8"/>
    <w:rsid w:val="00A3688B"/>
    <w:rsid w:val="00A36D52"/>
    <w:rsid w:val="00A432FC"/>
    <w:rsid w:val="00A5306B"/>
    <w:rsid w:val="00A53EF7"/>
    <w:rsid w:val="00A56D79"/>
    <w:rsid w:val="00A74AD1"/>
    <w:rsid w:val="00A8151A"/>
    <w:rsid w:val="00A83B0B"/>
    <w:rsid w:val="00A849F6"/>
    <w:rsid w:val="00AA6B09"/>
    <w:rsid w:val="00AB32E1"/>
    <w:rsid w:val="00AB5C74"/>
    <w:rsid w:val="00AE248F"/>
    <w:rsid w:val="00AE7CB2"/>
    <w:rsid w:val="00AF1141"/>
    <w:rsid w:val="00B02C84"/>
    <w:rsid w:val="00B11331"/>
    <w:rsid w:val="00B21829"/>
    <w:rsid w:val="00B34D33"/>
    <w:rsid w:val="00B4381D"/>
    <w:rsid w:val="00B5278F"/>
    <w:rsid w:val="00B54809"/>
    <w:rsid w:val="00B61D8F"/>
    <w:rsid w:val="00B62A8E"/>
    <w:rsid w:val="00B63EFD"/>
    <w:rsid w:val="00B65018"/>
    <w:rsid w:val="00B84B60"/>
    <w:rsid w:val="00B92153"/>
    <w:rsid w:val="00BA6C2E"/>
    <w:rsid w:val="00BB4183"/>
    <w:rsid w:val="00BC17A2"/>
    <w:rsid w:val="00BC4EF5"/>
    <w:rsid w:val="00BC5A15"/>
    <w:rsid w:val="00BD211E"/>
    <w:rsid w:val="00BD78DA"/>
    <w:rsid w:val="00BF085D"/>
    <w:rsid w:val="00C04163"/>
    <w:rsid w:val="00C05844"/>
    <w:rsid w:val="00C2121C"/>
    <w:rsid w:val="00C254D5"/>
    <w:rsid w:val="00C25C57"/>
    <w:rsid w:val="00C27725"/>
    <w:rsid w:val="00C33088"/>
    <w:rsid w:val="00C33101"/>
    <w:rsid w:val="00C375E5"/>
    <w:rsid w:val="00C460F6"/>
    <w:rsid w:val="00C609FC"/>
    <w:rsid w:val="00C60A55"/>
    <w:rsid w:val="00C62F03"/>
    <w:rsid w:val="00C639F5"/>
    <w:rsid w:val="00C63B64"/>
    <w:rsid w:val="00C73459"/>
    <w:rsid w:val="00C740DD"/>
    <w:rsid w:val="00C75541"/>
    <w:rsid w:val="00C77771"/>
    <w:rsid w:val="00C8123B"/>
    <w:rsid w:val="00C87FFD"/>
    <w:rsid w:val="00C92A62"/>
    <w:rsid w:val="00C94139"/>
    <w:rsid w:val="00C96C08"/>
    <w:rsid w:val="00CA3972"/>
    <w:rsid w:val="00CB3F9C"/>
    <w:rsid w:val="00CB5E8D"/>
    <w:rsid w:val="00CB63B6"/>
    <w:rsid w:val="00CB69A1"/>
    <w:rsid w:val="00CB7FB7"/>
    <w:rsid w:val="00CE6ED9"/>
    <w:rsid w:val="00CF0FFA"/>
    <w:rsid w:val="00CF4C41"/>
    <w:rsid w:val="00CF73C3"/>
    <w:rsid w:val="00D05ED1"/>
    <w:rsid w:val="00D075BD"/>
    <w:rsid w:val="00D10951"/>
    <w:rsid w:val="00D223A5"/>
    <w:rsid w:val="00D22CDD"/>
    <w:rsid w:val="00D2449D"/>
    <w:rsid w:val="00D31859"/>
    <w:rsid w:val="00D37493"/>
    <w:rsid w:val="00D63C02"/>
    <w:rsid w:val="00D6508E"/>
    <w:rsid w:val="00D72FDB"/>
    <w:rsid w:val="00D732F5"/>
    <w:rsid w:val="00D7429F"/>
    <w:rsid w:val="00D751DF"/>
    <w:rsid w:val="00D82BC5"/>
    <w:rsid w:val="00DC29FD"/>
    <w:rsid w:val="00DC2BD3"/>
    <w:rsid w:val="00DC6A58"/>
    <w:rsid w:val="00DD5D6D"/>
    <w:rsid w:val="00E07C48"/>
    <w:rsid w:val="00E24197"/>
    <w:rsid w:val="00E318A2"/>
    <w:rsid w:val="00E34A2D"/>
    <w:rsid w:val="00E37BAC"/>
    <w:rsid w:val="00E4320D"/>
    <w:rsid w:val="00E4409D"/>
    <w:rsid w:val="00E44D5D"/>
    <w:rsid w:val="00E52F38"/>
    <w:rsid w:val="00E6612C"/>
    <w:rsid w:val="00E85783"/>
    <w:rsid w:val="00E860D4"/>
    <w:rsid w:val="00E942D8"/>
    <w:rsid w:val="00E9470C"/>
    <w:rsid w:val="00EA1FE6"/>
    <w:rsid w:val="00EC396C"/>
    <w:rsid w:val="00ED1427"/>
    <w:rsid w:val="00F02371"/>
    <w:rsid w:val="00F063C3"/>
    <w:rsid w:val="00F066B0"/>
    <w:rsid w:val="00F1168D"/>
    <w:rsid w:val="00F1207A"/>
    <w:rsid w:val="00F14A0A"/>
    <w:rsid w:val="00F15B29"/>
    <w:rsid w:val="00F16ABD"/>
    <w:rsid w:val="00F20AAA"/>
    <w:rsid w:val="00F20AAC"/>
    <w:rsid w:val="00F24A85"/>
    <w:rsid w:val="00F37E83"/>
    <w:rsid w:val="00F7553C"/>
    <w:rsid w:val="00F80EB9"/>
    <w:rsid w:val="00F90802"/>
    <w:rsid w:val="00FA15D2"/>
    <w:rsid w:val="00FA1AF2"/>
    <w:rsid w:val="00FB692B"/>
    <w:rsid w:val="00FC04BD"/>
    <w:rsid w:val="00FC3E7B"/>
    <w:rsid w:val="00FC58B0"/>
    <w:rsid w:val="00FD102C"/>
    <w:rsid w:val="00FD1C9A"/>
    <w:rsid w:val="00FD2E11"/>
    <w:rsid w:val="00FD3670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D1436"/>
  <w15:chartTrackingRefBased/>
  <w15:docId w15:val="{94DFB631-3DD2-464B-9B18-FF05D3AD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46C"/>
    <w:pPr>
      <w:widowControl w:val="0"/>
    </w:pPr>
    <w:rPr>
      <w:color w:val="000000"/>
    </w:rPr>
  </w:style>
  <w:style w:type="paragraph" w:styleId="Ttulo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bCs/>
      <w:smallCaps/>
      <w:sz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63FB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B2DD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ind w:firstLine="720"/>
      <w:jc w:val="center"/>
    </w:pPr>
    <w:rPr>
      <w:b/>
      <w:bCs/>
      <w:sz w:val="28"/>
    </w:rPr>
  </w:style>
  <w:style w:type="paragraph" w:customStyle="1" w:styleId="Textodenotaalfinal">
    <w:name w:val="Texto de nota al final"/>
    <w:basedOn w:val="Normal"/>
    <w:rsid w:val="0067512A"/>
    <w:rPr>
      <w:rFonts w:ascii="Courier" w:hAnsi="Courier"/>
      <w:snapToGrid w:val="0"/>
      <w:color w:val="auto"/>
      <w:sz w:val="24"/>
    </w:rPr>
  </w:style>
  <w:style w:type="paragraph" w:styleId="Textodeglobo">
    <w:name w:val="Balloon Text"/>
    <w:basedOn w:val="Normal"/>
    <w:link w:val="TextodegloboCar"/>
    <w:rsid w:val="00224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24C3D"/>
    <w:rPr>
      <w:rFonts w:ascii="Segoe UI" w:hAnsi="Segoe UI" w:cs="Segoe UI" w:hint="default"/>
      <w:strike w:val="0"/>
      <w:noProof/>
      <w:color w:val="000000"/>
      <w:spacing w:val="0"/>
      <w:sz w:val="18"/>
      <w:szCs w:val="18"/>
    </w:rPr>
  </w:style>
  <w:style w:type="table" w:styleId="Tablaconcuadrcula">
    <w:name w:val="Table Grid"/>
    <w:basedOn w:val="Tablanormal"/>
    <w:uiPriority w:val="39"/>
    <w:rsid w:val="001E628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F90802"/>
    <w:rPr>
      <w:rFonts w:ascii="Times New Roman" w:hAnsi="Times New Roman" w:hint="default"/>
      <w:strike w:val="0"/>
      <w:noProof/>
      <w:color w:val="000000"/>
      <w:spacing w:val="0"/>
      <w:sz w:val="16"/>
      <w:szCs w:val="16"/>
    </w:rPr>
  </w:style>
  <w:style w:type="paragraph" w:styleId="Textocomentario">
    <w:name w:val="annotation text"/>
    <w:basedOn w:val="Normal"/>
    <w:link w:val="TextocomentarioCar"/>
    <w:rsid w:val="00F90802"/>
  </w:style>
  <w:style w:type="character" w:customStyle="1" w:styleId="TextocomentarioCar">
    <w:name w:val="Texto comentario Car"/>
    <w:link w:val="Textocomentario"/>
    <w:rsid w:val="00F90802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90802"/>
    <w:rPr>
      <w:b/>
      <w:bCs/>
    </w:rPr>
  </w:style>
  <w:style w:type="character" w:customStyle="1" w:styleId="AsuntodelcomentarioCar">
    <w:name w:val="Asunto del comentario Car"/>
    <w:link w:val="Asuntodelcomentario"/>
    <w:rsid w:val="00F90802"/>
    <w:rPr>
      <w:rFonts w:ascii="Times New Roman" w:hAnsi="Times New Roman" w:hint="default"/>
      <w:b/>
      <w:bCs/>
      <w:strike w:val="0"/>
      <w:noProof/>
      <w:color w:val="000000"/>
      <w:spacing w:val="0"/>
      <w:sz w:val="20"/>
    </w:rPr>
  </w:style>
  <w:style w:type="paragraph" w:styleId="Revisin">
    <w:name w:val="Revision"/>
    <w:hidden/>
    <w:uiPriority w:val="99"/>
    <w:semiHidden/>
    <w:rsid w:val="00F90802"/>
    <w:rPr>
      <w:noProof/>
      <w:color w:val="000000"/>
    </w:rPr>
  </w:style>
  <w:style w:type="character" w:customStyle="1" w:styleId="Ttulo2Car">
    <w:name w:val="Título 2 Car"/>
    <w:link w:val="Ttulo2"/>
    <w:semiHidden/>
    <w:rsid w:val="00063FBD"/>
    <w:rPr>
      <w:rFonts w:ascii="Calibri Light" w:eastAsia="Times New Roman" w:hAnsi="Calibri Light" w:cs="Times New Roman" w:hint="default"/>
      <w:b/>
      <w:bCs/>
      <w:i/>
      <w:iCs/>
      <w:strike w:val="0"/>
      <w:noProof/>
      <w:color w:val="000000"/>
      <w:spacing w:val="0"/>
      <w:sz w:val="28"/>
      <w:szCs w:val="28"/>
    </w:rPr>
  </w:style>
  <w:style w:type="character" w:styleId="Hipervnculo">
    <w:name w:val="Hyperlink"/>
    <w:rsid w:val="00D2449D"/>
    <w:rPr>
      <w:rFonts w:ascii="Times New Roman" w:hAnsi="Times New Roman" w:hint="default"/>
      <w:strike w:val="0"/>
      <w:noProof/>
      <w:color w:val="0563C1"/>
      <w:spacing w:val="0"/>
      <w:sz w:val="20"/>
      <w:u w:val="single"/>
    </w:rPr>
  </w:style>
  <w:style w:type="character" w:styleId="Mencinsinresolver">
    <w:name w:val="Unresolved Mention"/>
    <w:uiPriority w:val="99"/>
    <w:semiHidden/>
    <w:unhideWhenUsed/>
    <w:rsid w:val="00D2449D"/>
    <w:rPr>
      <w:rFonts w:ascii="Times New Roman" w:hAnsi="Times New Roman" w:hint="default"/>
      <w:strike w:val="0"/>
      <w:noProof/>
      <w:color w:val="605E5C"/>
      <w:spacing w:val="0"/>
      <w:sz w:val="20"/>
      <w:shd w:val="clear" w:color="auto" w:fill="E1DFDD"/>
    </w:rPr>
  </w:style>
  <w:style w:type="character" w:styleId="Hipervnculovisitado">
    <w:name w:val="FollowedHyperlink"/>
    <w:rsid w:val="00363327"/>
    <w:rPr>
      <w:rFonts w:ascii="Times New Roman" w:hAnsi="Times New Roman" w:hint="default"/>
      <w:strike w:val="0"/>
      <w:noProof/>
      <w:color w:val="954F72"/>
      <w:spacing w:val="0"/>
      <w:sz w:val="20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B2DD1"/>
    <w:rPr>
      <w:rFonts w:asciiTheme="minorHAnsi" w:eastAsiaTheme="minorEastAsia" w:hAnsiTheme="minorHAnsi" w:cstheme="minorBidi"/>
      <w:b/>
      <w:bCs/>
      <w:noProof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3054/ahde.vi90.6378" TargetMode="External"/><Relationship Id="rId13" Type="http://schemas.openxmlformats.org/officeDocument/2006/relationships/hyperlink" Target="https://dbe.rah.es/biografias/16184/diego-prudencio-de-franco-de-villalba" TargetMode="External"/><Relationship Id="rId18" Type="http://schemas.openxmlformats.org/officeDocument/2006/relationships/hyperlink" Target="https://dbe.rah.es/biografias/64586/guillen-ramon-mora-de-almenar" TargetMode="External"/><Relationship Id="rId3" Type="http://schemas.openxmlformats.org/officeDocument/2006/relationships/styles" Target="styles.xml"/><Relationship Id="rId21" Type="http://schemas.openxmlformats.org/officeDocument/2006/relationships/hyperlink" Target="https://dbe.rah.es/biografias/30959/antonio-ramirez-de-mendoza" TargetMode="External"/><Relationship Id="rId7" Type="http://schemas.openxmlformats.org/officeDocument/2006/relationships/hyperlink" Target="https://doi.org/10.5944/rduned.17.2015.16290" TargetMode="External"/><Relationship Id="rId12" Type="http://schemas.openxmlformats.org/officeDocument/2006/relationships/hyperlink" Target="https://dbe.rah.es/biografias/30839/nicolas-fernandez-de-castro" TargetMode="External"/><Relationship Id="rId17" Type="http://schemas.openxmlformats.org/officeDocument/2006/relationships/hyperlink" Target="https://dbe.rah.es/biografias/13400/miguel-de-manuel-y-rodrigue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be.rah.es/biografias/27754/juan-de-madariaga" TargetMode="External"/><Relationship Id="rId20" Type="http://schemas.openxmlformats.org/officeDocument/2006/relationships/hyperlink" Target="https://dbe.rah.es/biografias/14460/pedro-calixto-ramirez-liss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5944/rduned.14.2014.13301" TargetMode="External"/><Relationship Id="rId11" Type="http://schemas.openxmlformats.org/officeDocument/2006/relationships/hyperlink" Target="https://dbe.rah.es/biografias/27757/francisco-enrique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be.rah.es/biografias/47308/cristobal-de-gam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be.rah.es/biografias/10724/tomas-carleval" TargetMode="External"/><Relationship Id="rId19" Type="http://schemas.openxmlformats.org/officeDocument/2006/relationships/hyperlink" Target="https://dbe.rah.es/biografias/14319/jeronimo-portoles-y-lun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be.rah.es/biografias/15764/jaime-cancer" TargetMode="External"/><Relationship Id="rId14" Type="http://schemas.openxmlformats.org/officeDocument/2006/relationships/hyperlink" Target="https://dbe.rah.es/biografias/59176/manuel-gaitan-de-torr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7CA9E-3708-4CFF-A980-A12C73D3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6764</Words>
  <Characters>37207</Characters>
  <Application>Microsoft Office Word</Application>
  <DocSecurity>0</DocSecurity>
  <Lines>310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AEAT</Company>
  <LinksUpToDate>false</LinksUpToDate>
  <CharactersWithSpaces>43884</CharactersWithSpaces>
  <SharedDoc>false</SharedDoc>
  <HLinks>
    <vt:vector size="120" baseType="variant">
      <vt:variant>
        <vt:i4>7405670</vt:i4>
      </vt:variant>
      <vt:variant>
        <vt:i4>57</vt:i4>
      </vt:variant>
      <vt:variant>
        <vt:i4>0</vt:i4>
      </vt:variant>
      <vt:variant>
        <vt:i4>5</vt:i4>
      </vt:variant>
      <vt:variant>
        <vt:lpwstr>https://dbe.rah.es/biografias/30959/antonio-ramirez-de-mendoza</vt:lpwstr>
      </vt:variant>
      <vt:variant>
        <vt:lpwstr/>
      </vt:variant>
      <vt:variant>
        <vt:i4>2752570</vt:i4>
      </vt:variant>
      <vt:variant>
        <vt:i4>54</vt:i4>
      </vt:variant>
      <vt:variant>
        <vt:i4>0</vt:i4>
      </vt:variant>
      <vt:variant>
        <vt:i4>5</vt:i4>
      </vt:variant>
      <vt:variant>
        <vt:lpwstr>https://dbe.rah.es/biografias/14460/pedro-calixto-ramirez-lissa</vt:lpwstr>
      </vt:variant>
      <vt:variant>
        <vt:lpwstr/>
      </vt:variant>
      <vt:variant>
        <vt:i4>524310</vt:i4>
      </vt:variant>
      <vt:variant>
        <vt:i4>51</vt:i4>
      </vt:variant>
      <vt:variant>
        <vt:i4>0</vt:i4>
      </vt:variant>
      <vt:variant>
        <vt:i4>5</vt:i4>
      </vt:variant>
      <vt:variant>
        <vt:lpwstr>https://dbe.rah.es/biografias/14319/jeronimo-portoles-y-lunel</vt:lpwstr>
      </vt:variant>
      <vt:variant>
        <vt:lpwstr/>
      </vt:variant>
      <vt:variant>
        <vt:i4>4718617</vt:i4>
      </vt:variant>
      <vt:variant>
        <vt:i4>48</vt:i4>
      </vt:variant>
      <vt:variant>
        <vt:i4>0</vt:i4>
      </vt:variant>
      <vt:variant>
        <vt:i4>5</vt:i4>
      </vt:variant>
      <vt:variant>
        <vt:lpwstr>https://dbe.rah.es/biografias/64586/guillen-ramon-mora-de-almenar</vt:lpwstr>
      </vt:variant>
      <vt:variant>
        <vt:lpwstr/>
      </vt:variant>
      <vt:variant>
        <vt:i4>5373967</vt:i4>
      </vt:variant>
      <vt:variant>
        <vt:i4>45</vt:i4>
      </vt:variant>
      <vt:variant>
        <vt:i4>0</vt:i4>
      </vt:variant>
      <vt:variant>
        <vt:i4>5</vt:i4>
      </vt:variant>
      <vt:variant>
        <vt:lpwstr>https://dbe.rah.es/biografias/13400/miguel-de-manuel-y-rodriguez</vt:lpwstr>
      </vt:variant>
      <vt:variant>
        <vt:lpwstr/>
      </vt:variant>
      <vt:variant>
        <vt:i4>4653068</vt:i4>
      </vt:variant>
      <vt:variant>
        <vt:i4>42</vt:i4>
      </vt:variant>
      <vt:variant>
        <vt:i4>0</vt:i4>
      </vt:variant>
      <vt:variant>
        <vt:i4>5</vt:i4>
      </vt:variant>
      <vt:variant>
        <vt:lpwstr>https://dbe.rah.es/biografias/27754/juan-de-madariaga</vt:lpwstr>
      </vt:variant>
      <vt:variant>
        <vt:lpwstr/>
      </vt:variant>
      <vt:variant>
        <vt:i4>3997804</vt:i4>
      </vt:variant>
      <vt:variant>
        <vt:i4>39</vt:i4>
      </vt:variant>
      <vt:variant>
        <vt:i4>0</vt:i4>
      </vt:variant>
      <vt:variant>
        <vt:i4>5</vt:i4>
      </vt:variant>
      <vt:variant>
        <vt:lpwstr>https://dbe.rah.es/biografias/47308/cristobal-de-gamon</vt:lpwstr>
      </vt:variant>
      <vt:variant>
        <vt:lpwstr/>
      </vt:variant>
      <vt:variant>
        <vt:i4>2818098</vt:i4>
      </vt:variant>
      <vt:variant>
        <vt:i4>36</vt:i4>
      </vt:variant>
      <vt:variant>
        <vt:i4>0</vt:i4>
      </vt:variant>
      <vt:variant>
        <vt:i4>5</vt:i4>
      </vt:variant>
      <vt:variant>
        <vt:lpwstr>https://dbe.rah.es/biografias/59176/manuel-gaitan-de-torres</vt:lpwstr>
      </vt:variant>
      <vt:variant>
        <vt:lpwstr/>
      </vt:variant>
      <vt:variant>
        <vt:i4>5767240</vt:i4>
      </vt:variant>
      <vt:variant>
        <vt:i4>33</vt:i4>
      </vt:variant>
      <vt:variant>
        <vt:i4>0</vt:i4>
      </vt:variant>
      <vt:variant>
        <vt:i4>5</vt:i4>
      </vt:variant>
      <vt:variant>
        <vt:lpwstr>https://dbe.rah.es/biografias/16184/diego-prudencio-de-franco-de-villalba</vt:lpwstr>
      </vt:variant>
      <vt:variant>
        <vt:lpwstr/>
      </vt:variant>
      <vt:variant>
        <vt:i4>7995507</vt:i4>
      </vt:variant>
      <vt:variant>
        <vt:i4>30</vt:i4>
      </vt:variant>
      <vt:variant>
        <vt:i4>0</vt:i4>
      </vt:variant>
      <vt:variant>
        <vt:i4>5</vt:i4>
      </vt:variant>
      <vt:variant>
        <vt:lpwstr>https://dbe.rah.es/biografias/30839/nicolas-fernandez-de-castro</vt:lpwstr>
      </vt:variant>
      <vt:variant>
        <vt:lpwstr/>
      </vt:variant>
      <vt:variant>
        <vt:i4>2621485</vt:i4>
      </vt:variant>
      <vt:variant>
        <vt:i4>27</vt:i4>
      </vt:variant>
      <vt:variant>
        <vt:i4>0</vt:i4>
      </vt:variant>
      <vt:variant>
        <vt:i4>5</vt:i4>
      </vt:variant>
      <vt:variant>
        <vt:lpwstr>https://dbe.rah.es/biografias/27757/francisco-enriquez</vt:lpwstr>
      </vt:variant>
      <vt:variant>
        <vt:lpwstr/>
      </vt:variant>
      <vt:variant>
        <vt:i4>3080233</vt:i4>
      </vt:variant>
      <vt:variant>
        <vt:i4>24</vt:i4>
      </vt:variant>
      <vt:variant>
        <vt:i4>0</vt:i4>
      </vt:variant>
      <vt:variant>
        <vt:i4>5</vt:i4>
      </vt:variant>
      <vt:variant>
        <vt:lpwstr>https://dbe.rah.es/biografias/10724/tomas-carleval</vt:lpwstr>
      </vt:variant>
      <vt:variant>
        <vt:lpwstr/>
      </vt:variant>
      <vt:variant>
        <vt:i4>4915288</vt:i4>
      </vt:variant>
      <vt:variant>
        <vt:i4>21</vt:i4>
      </vt:variant>
      <vt:variant>
        <vt:i4>0</vt:i4>
      </vt:variant>
      <vt:variant>
        <vt:i4>5</vt:i4>
      </vt:variant>
      <vt:variant>
        <vt:lpwstr>https://dbe.rah.es/biografias/15764/jaime-cancer</vt:lpwstr>
      </vt:variant>
      <vt:variant>
        <vt:lpwstr/>
      </vt:variant>
      <vt:variant>
        <vt:i4>4194317</vt:i4>
      </vt:variant>
      <vt:variant>
        <vt:i4>18</vt:i4>
      </vt:variant>
      <vt:variant>
        <vt:i4>0</vt:i4>
      </vt:variant>
      <vt:variant>
        <vt:i4>5</vt:i4>
      </vt:variant>
      <vt:variant>
        <vt:lpwstr>https://doi.org/10.5944/etfiii.34.2021.30048</vt:lpwstr>
      </vt:variant>
      <vt:variant>
        <vt:lpwstr/>
      </vt:variant>
      <vt:variant>
        <vt:i4>4915211</vt:i4>
      </vt:variant>
      <vt:variant>
        <vt:i4>15</vt:i4>
      </vt:variant>
      <vt:variant>
        <vt:i4>0</vt:i4>
      </vt:variant>
      <vt:variant>
        <vt:i4>5</vt:i4>
      </vt:variant>
      <vt:variant>
        <vt:lpwstr>https://doi.org/10.5944/etfiii.33.2020.26635</vt:lpwstr>
      </vt:variant>
      <vt:variant>
        <vt:lpwstr/>
      </vt:variant>
      <vt:variant>
        <vt:i4>4325377</vt:i4>
      </vt:variant>
      <vt:variant>
        <vt:i4>12</vt:i4>
      </vt:variant>
      <vt:variant>
        <vt:i4>0</vt:i4>
      </vt:variant>
      <vt:variant>
        <vt:i4>5</vt:i4>
      </vt:variant>
      <vt:variant>
        <vt:lpwstr>https://doi.org/10.5944/etfiii.31.2018.18968</vt:lpwstr>
      </vt:variant>
      <vt:variant>
        <vt:lpwstr/>
      </vt:variant>
      <vt:variant>
        <vt:i4>1638496</vt:i4>
      </vt:variant>
      <vt:variant>
        <vt:i4>9</vt:i4>
      </vt:variant>
      <vt:variant>
        <vt:i4>0</vt:i4>
      </vt:variant>
      <vt:variant>
        <vt:i4>5</vt:i4>
      </vt:variant>
      <vt:variant>
        <vt:lpwstr>https://doi.org/10.5209/rev_RGID.2016.v26.n1.53052</vt:lpwstr>
      </vt:variant>
      <vt:variant>
        <vt:lpwstr/>
      </vt:variant>
      <vt:variant>
        <vt:i4>5505038</vt:i4>
      </vt:variant>
      <vt:variant>
        <vt:i4>6</vt:i4>
      </vt:variant>
      <vt:variant>
        <vt:i4>0</vt:i4>
      </vt:variant>
      <vt:variant>
        <vt:i4>5</vt:i4>
      </vt:variant>
      <vt:variant>
        <vt:lpwstr>https://doi.org/10.5944/rduned.17.2015.16290</vt:lpwstr>
      </vt:variant>
      <vt:variant>
        <vt:lpwstr/>
      </vt:variant>
      <vt:variant>
        <vt:i4>5570561</vt:i4>
      </vt:variant>
      <vt:variant>
        <vt:i4>3</vt:i4>
      </vt:variant>
      <vt:variant>
        <vt:i4>0</vt:i4>
      </vt:variant>
      <vt:variant>
        <vt:i4>5</vt:i4>
      </vt:variant>
      <vt:variant>
        <vt:lpwstr>https://doi.org/10.5944/rduned.14.2014.13301</vt:lpwstr>
      </vt:variant>
      <vt:variant>
        <vt:lpwstr/>
      </vt:variant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https://doi.org/10.5944/etfiii.17.2004.3722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Oliva</dc:creator>
  <cp:keywords/>
  <cp:lastModifiedBy>José María Vallejo García-Hevia</cp:lastModifiedBy>
  <cp:revision>2</cp:revision>
  <cp:lastPrinted>2023-06-02T19:06:00Z</cp:lastPrinted>
  <dcterms:created xsi:type="dcterms:W3CDTF">2025-03-05T19:59:00Z</dcterms:created>
  <dcterms:modified xsi:type="dcterms:W3CDTF">2025-03-05T19:59:00Z</dcterms:modified>
</cp:coreProperties>
</file>